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A7722" w14:textId="77777777" w:rsidR="00A34E41" w:rsidRDefault="00000000">
      <w:pPr>
        <w:pStyle w:val="Nagwek1"/>
        <w:spacing w:before="37"/>
        <w:rPr>
          <w:sz w:val="36"/>
          <w:szCs w:val="36"/>
        </w:rPr>
      </w:pPr>
      <w:r w:rsidRPr="00040147">
        <w:rPr>
          <w:sz w:val="36"/>
          <w:szCs w:val="36"/>
        </w:rPr>
        <w:t>Wymagania</w:t>
      </w:r>
      <w:r w:rsidRPr="00040147">
        <w:rPr>
          <w:spacing w:val="-3"/>
          <w:sz w:val="36"/>
          <w:szCs w:val="36"/>
        </w:rPr>
        <w:t xml:space="preserve"> </w:t>
      </w:r>
      <w:r w:rsidRPr="00040147">
        <w:rPr>
          <w:sz w:val="36"/>
          <w:szCs w:val="36"/>
        </w:rPr>
        <w:t>programowe</w:t>
      </w:r>
      <w:r w:rsidRPr="00040147">
        <w:rPr>
          <w:spacing w:val="-3"/>
          <w:sz w:val="36"/>
          <w:szCs w:val="36"/>
        </w:rPr>
        <w:t xml:space="preserve"> </w:t>
      </w:r>
      <w:r w:rsidRPr="00040147">
        <w:rPr>
          <w:sz w:val="36"/>
          <w:szCs w:val="36"/>
        </w:rPr>
        <w:t>i</w:t>
      </w:r>
      <w:r w:rsidRPr="00040147">
        <w:rPr>
          <w:spacing w:val="-3"/>
          <w:sz w:val="36"/>
          <w:szCs w:val="36"/>
        </w:rPr>
        <w:t xml:space="preserve"> </w:t>
      </w:r>
      <w:r w:rsidRPr="00040147">
        <w:rPr>
          <w:sz w:val="36"/>
          <w:szCs w:val="36"/>
        </w:rPr>
        <w:t>kryteria</w:t>
      </w:r>
      <w:r w:rsidRPr="00040147">
        <w:rPr>
          <w:spacing w:val="-3"/>
          <w:sz w:val="36"/>
          <w:szCs w:val="36"/>
        </w:rPr>
        <w:t xml:space="preserve"> </w:t>
      </w:r>
      <w:r w:rsidRPr="00040147">
        <w:rPr>
          <w:sz w:val="36"/>
          <w:szCs w:val="36"/>
        </w:rPr>
        <w:t>oceniania</w:t>
      </w:r>
      <w:r w:rsidRPr="00040147">
        <w:rPr>
          <w:spacing w:val="-2"/>
          <w:sz w:val="36"/>
          <w:szCs w:val="36"/>
        </w:rPr>
        <w:t xml:space="preserve"> </w:t>
      </w:r>
      <w:r w:rsidRPr="00040147">
        <w:rPr>
          <w:sz w:val="36"/>
          <w:szCs w:val="36"/>
        </w:rPr>
        <w:t>z</w:t>
      </w:r>
      <w:r w:rsidRPr="00040147">
        <w:rPr>
          <w:spacing w:val="-3"/>
          <w:sz w:val="36"/>
          <w:szCs w:val="36"/>
        </w:rPr>
        <w:t xml:space="preserve"> </w:t>
      </w:r>
      <w:r w:rsidRPr="00040147">
        <w:rPr>
          <w:sz w:val="36"/>
          <w:szCs w:val="36"/>
        </w:rPr>
        <w:t>religii</w:t>
      </w:r>
      <w:r w:rsidRPr="00040147">
        <w:rPr>
          <w:spacing w:val="-6"/>
          <w:sz w:val="36"/>
          <w:szCs w:val="36"/>
        </w:rPr>
        <w:t xml:space="preserve"> </w:t>
      </w:r>
      <w:r w:rsidRPr="00040147">
        <w:rPr>
          <w:sz w:val="36"/>
          <w:szCs w:val="36"/>
        </w:rPr>
        <w:t>kl.</w:t>
      </w:r>
      <w:r w:rsidRPr="00040147">
        <w:rPr>
          <w:spacing w:val="4"/>
          <w:sz w:val="36"/>
          <w:szCs w:val="36"/>
        </w:rPr>
        <w:t xml:space="preserve"> </w:t>
      </w:r>
      <w:r w:rsidRPr="00040147">
        <w:rPr>
          <w:sz w:val="36"/>
          <w:szCs w:val="36"/>
        </w:rPr>
        <w:t>VII</w:t>
      </w:r>
    </w:p>
    <w:p w14:paraId="7F35E9DD" w14:textId="77777777" w:rsidR="00FC689F" w:rsidRPr="00040147" w:rsidRDefault="00FC689F">
      <w:pPr>
        <w:pStyle w:val="Nagwek1"/>
        <w:spacing w:before="37"/>
        <w:rPr>
          <w:sz w:val="36"/>
          <w:szCs w:val="36"/>
        </w:rPr>
      </w:pPr>
    </w:p>
    <w:p w14:paraId="43ABAF53" w14:textId="77777777" w:rsidR="007F4776" w:rsidRDefault="007F4776">
      <w:pPr>
        <w:pStyle w:val="Nagwek1"/>
        <w:spacing w:before="37"/>
      </w:pPr>
    </w:p>
    <w:p w14:paraId="48A75582" w14:textId="77777777" w:rsidR="007F4776" w:rsidRPr="007F4776" w:rsidRDefault="007F4776" w:rsidP="007F4776">
      <w:pPr>
        <w:spacing w:before="1" w:line="360" w:lineRule="auto"/>
        <w:ind w:left="118" w:right="101" w:hanging="2"/>
        <w:jc w:val="center"/>
        <w:rPr>
          <w:rFonts w:ascii="Times New Roman" w:eastAsia="Times New Roman" w:hAnsi="Times New Roman" w:cs="Times New Roman"/>
          <w:b/>
          <w:sz w:val="26"/>
        </w:rPr>
      </w:pPr>
      <w:r w:rsidRPr="007F4776">
        <w:rPr>
          <w:rFonts w:ascii="Times New Roman" w:eastAsia="Times New Roman" w:hAnsi="Times New Roman" w:cs="Times New Roman"/>
          <w:b/>
          <w:sz w:val="26"/>
        </w:rPr>
        <w:t xml:space="preserve">Z </w:t>
      </w:r>
      <w:r w:rsidRPr="007F4776">
        <w:rPr>
          <w:rFonts w:ascii="Times New Roman" w:eastAsia="Times New Roman" w:hAnsi="Times New Roman" w:cs="Times New Roman"/>
          <w:b/>
          <w:i/>
          <w:sz w:val="26"/>
        </w:rPr>
        <w:t>Zasad oceniania osi</w:t>
      </w:r>
      <w:r w:rsidRPr="007F4776">
        <w:rPr>
          <w:rFonts w:ascii="Times New Roman" w:eastAsia="Times New Roman" w:hAnsi="Times New Roman" w:cs="Times New Roman"/>
          <w:b/>
          <w:sz w:val="26"/>
        </w:rPr>
        <w:t>ą</w:t>
      </w:r>
      <w:r w:rsidRPr="007F4776">
        <w:rPr>
          <w:rFonts w:ascii="Times New Roman" w:eastAsia="Times New Roman" w:hAnsi="Times New Roman" w:cs="Times New Roman"/>
          <w:b/>
          <w:i/>
          <w:sz w:val="26"/>
        </w:rPr>
        <w:t>gni</w:t>
      </w:r>
      <w:r w:rsidRPr="007F4776">
        <w:rPr>
          <w:rFonts w:ascii="Times New Roman" w:eastAsia="Times New Roman" w:hAnsi="Times New Roman" w:cs="Times New Roman"/>
          <w:b/>
          <w:sz w:val="26"/>
        </w:rPr>
        <w:t xml:space="preserve">ęć </w:t>
      </w:r>
      <w:r w:rsidRPr="007F4776">
        <w:rPr>
          <w:rFonts w:ascii="Times New Roman" w:eastAsia="Times New Roman" w:hAnsi="Times New Roman" w:cs="Times New Roman"/>
          <w:b/>
          <w:i/>
          <w:sz w:val="26"/>
        </w:rPr>
        <w:t>edukacyjnych z religii rzymskokatolickiej w szkołach</w:t>
      </w:r>
      <w:r w:rsidRPr="007F4776">
        <w:rPr>
          <w:rFonts w:ascii="Times New Roman" w:eastAsia="Times New Roman" w:hAnsi="Times New Roman" w:cs="Times New Roman"/>
          <w:b/>
          <w:i/>
          <w:spacing w:val="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b/>
          <w:sz w:val="26"/>
        </w:rPr>
        <w:t>(dokument podpisany przez Komisje Wychowania Konferencji Episkopatu Polski</w:t>
      </w:r>
      <w:r w:rsidRPr="007F4776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b/>
          <w:sz w:val="26"/>
        </w:rPr>
        <w:t>w dniu</w:t>
      </w:r>
      <w:r w:rsidRPr="007F4776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b/>
          <w:sz w:val="26"/>
        </w:rPr>
        <w:t>25</w:t>
      </w:r>
      <w:r w:rsidRPr="007F4776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b/>
          <w:sz w:val="26"/>
        </w:rPr>
        <w:t>sierpnia</w:t>
      </w:r>
      <w:r w:rsidRPr="007F4776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b/>
          <w:sz w:val="26"/>
        </w:rPr>
        <w:t>2008)</w:t>
      </w:r>
    </w:p>
    <w:p w14:paraId="56883A1C" w14:textId="77777777" w:rsidR="007F4776" w:rsidRPr="007F4776" w:rsidRDefault="007F4776" w:rsidP="007F4776">
      <w:pPr>
        <w:spacing w:before="6"/>
        <w:rPr>
          <w:rFonts w:ascii="Times New Roman" w:eastAsia="Times New Roman" w:hAnsi="Times New Roman" w:cs="Times New Roman"/>
          <w:b/>
          <w:sz w:val="38"/>
          <w:szCs w:val="26"/>
        </w:rPr>
      </w:pPr>
    </w:p>
    <w:p w14:paraId="432A34DD" w14:textId="77777777" w:rsidR="007F4776" w:rsidRPr="007F4776" w:rsidRDefault="007F4776" w:rsidP="007F4776">
      <w:pPr>
        <w:spacing w:line="360" w:lineRule="auto"/>
        <w:ind w:left="116" w:right="158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§ 2.2. Ocenianie osiągnięć edukacyjnych ucznia z religii polega na rozpoznawaniu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przez nauczyciela religii poziomu i postępów w opanowaniu przez ucznia wiadomości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 xml:space="preserve">i umiejętności w stosunku do wymagań edukacyjnych wynikających z </w:t>
      </w:r>
      <w:r w:rsidRPr="007F4776">
        <w:rPr>
          <w:rFonts w:ascii="Times New Roman" w:eastAsia="Times New Roman" w:hAnsi="Times New Roman" w:cs="Times New Roman"/>
          <w:i/>
          <w:sz w:val="26"/>
          <w:szCs w:val="26"/>
        </w:rPr>
        <w:t>Podstawy</w:t>
      </w:r>
      <w:r w:rsidRPr="007F4776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i/>
          <w:sz w:val="26"/>
          <w:szCs w:val="26"/>
        </w:rPr>
        <w:t>programowej katechezy Ko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ś</w:t>
      </w:r>
      <w:r w:rsidRPr="007F4776">
        <w:rPr>
          <w:rFonts w:ascii="Times New Roman" w:eastAsia="Times New Roman" w:hAnsi="Times New Roman" w:cs="Times New Roman"/>
          <w:i/>
          <w:sz w:val="26"/>
          <w:szCs w:val="26"/>
        </w:rPr>
        <w:t xml:space="preserve">cioła katolickiego w Polsce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oraz realizowanego przez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nauczyciela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programu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nauczania,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uwzględniającego te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i/>
          <w:sz w:val="26"/>
          <w:szCs w:val="26"/>
        </w:rPr>
        <w:t>Podstaw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ę.</w:t>
      </w:r>
    </w:p>
    <w:p w14:paraId="453AE351" w14:textId="77777777" w:rsidR="007F4776" w:rsidRPr="007F4776" w:rsidRDefault="007F4776" w:rsidP="007F4776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2.3.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Ocenianiu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nie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podlegają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praktyki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religijne.</w:t>
      </w:r>
    </w:p>
    <w:p w14:paraId="7F2F7CE1" w14:textId="77777777" w:rsidR="007F4776" w:rsidRPr="007F4776" w:rsidRDefault="007F4776" w:rsidP="007F4776">
      <w:pPr>
        <w:spacing w:before="149" w:line="360" w:lineRule="auto"/>
        <w:ind w:left="116" w:right="757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§ 3.1. Ocenianie osiągnięć edukacyjnych uczniów z religii odbywa się w ramach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oceniania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wewnątrzszkolnego.</w:t>
      </w:r>
    </w:p>
    <w:p w14:paraId="5BD6B780" w14:textId="77777777" w:rsidR="007F4776" w:rsidRPr="007F4776" w:rsidRDefault="007F4776" w:rsidP="007F4776">
      <w:pPr>
        <w:spacing w:line="298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Ocenianie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wiadomości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umiejętności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ucznia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religii ma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celu:</w:t>
      </w:r>
    </w:p>
    <w:p w14:paraId="574A9BC4" w14:textId="15BB117A" w:rsidR="007F4776" w:rsidRPr="007F4776" w:rsidRDefault="007F4776" w:rsidP="007F4776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295"/>
        <w:rPr>
          <w:rFonts w:ascii="Times New Roman" w:eastAsia="Times New Roman" w:hAnsi="Times New Roman" w:cs="Times New Roman"/>
          <w:sz w:val="26"/>
        </w:rPr>
      </w:pPr>
      <w:r w:rsidRPr="007F4776">
        <w:rPr>
          <w:rFonts w:ascii="Times New Roman" w:eastAsia="Times New Roman" w:hAnsi="Times New Roman" w:cs="Times New Roman"/>
          <w:sz w:val="26"/>
        </w:rPr>
        <w:t>systematyczne informowanie ucznia o poziomie jego osiągnięć edukacyjnych oraz</w:t>
      </w:r>
      <w:r w:rsidR="00FC689F">
        <w:rPr>
          <w:rFonts w:ascii="Times New Roman" w:eastAsia="Times New Roman" w:hAnsi="Times New Roman" w:cs="Times New Roman"/>
          <w:sz w:val="26"/>
        </w:rPr>
        <w:t xml:space="preserve">             </w:t>
      </w:r>
      <w:r w:rsidRPr="007F4776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o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postępach</w:t>
      </w:r>
      <w:r w:rsidRPr="007F4776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w</w:t>
      </w:r>
      <w:r w:rsidRPr="007F4776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tym</w:t>
      </w:r>
      <w:r w:rsidRPr="007F4776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zakresie;</w:t>
      </w:r>
    </w:p>
    <w:p w14:paraId="6446881D" w14:textId="77777777" w:rsidR="007F4776" w:rsidRPr="007F4776" w:rsidRDefault="007F4776" w:rsidP="007F4776">
      <w:pPr>
        <w:numPr>
          <w:ilvl w:val="0"/>
          <w:numId w:val="4"/>
        </w:numPr>
        <w:tabs>
          <w:tab w:val="left" w:pos="398"/>
        </w:tabs>
        <w:spacing w:before="1"/>
        <w:ind w:left="397" w:hanging="282"/>
        <w:rPr>
          <w:rFonts w:ascii="Times New Roman" w:eastAsia="Times New Roman" w:hAnsi="Times New Roman" w:cs="Times New Roman"/>
          <w:sz w:val="26"/>
        </w:rPr>
      </w:pPr>
      <w:r w:rsidRPr="007F4776">
        <w:rPr>
          <w:rFonts w:ascii="Times New Roman" w:eastAsia="Times New Roman" w:hAnsi="Times New Roman" w:cs="Times New Roman"/>
          <w:sz w:val="26"/>
        </w:rPr>
        <w:t>udzielanie uczniowi pomocy</w:t>
      </w:r>
      <w:r w:rsidRPr="007F4776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w</w:t>
      </w:r>
      <w:r w:rsidRPr="007F4776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samodzielnym planowaniu</w:t>
      </w:r>
      <w:r w:rsidRPr="007F477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jego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rozwoju;</w:t>
      </w:r>
    </w:p>
    <w:p w14:paraId="00E0BF8B" w14:textId="77777777" w:rsidR="007F4776" w:rsidRPr="007F4776" w:rsidRDefault="007F4776" w:rsidP="007F4776">
      <w:pPr>
        <w:numPr>
          <w:ilvl w:val="0"/>
          <w:numId w:val="4"/>
        </w:numPr>
        <w:tabs>
          <w:tab w:val="left" w:pos="400"/>
        </w:tabs>
        <w:spacing w:before="150"/>
        <w:ind w:left="399" w:hanging="284"/>
        <w:rPr>
          <w:rFonts w:ascii="Times New Roman" w:eastAsia="Times New Roman" w:hAnsi="Times New Roman" w:cs="Times New Roman"/>
          <w:sz w:val="26"/>
        </w:rPr>
      </w:pPr>
      <w:r w:rsidRPr="007F4776">
        <w:rPr>
          <w:rFonts w:ascii="Times New Roman" w:eastAsia="Times New Roman" w:hAnsi="Times New Roman" w:cs="Times New Roman"/>
          <w:sz w:val="26"/>
        </w:rPr>
        <w:t>motywowanie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ucznia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do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dalszych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postępów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w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nauce;</w:t>
      </w:r>
    </w:p>
    <w:p w14:paraId="4920E667" w14:textId="68C2BD52" w:rsidR="007F4776" w:rsidRPr="007F4776" w:rsidRDefault="007F4776" w:rsidP="007F4776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1214"/>
        <w:rPr>
          <w:rFonts w:ascii="Times New Roman" w:eastAsia="Times New Roman" w:hAnsi="Times New Roman" w:cs="Times New Roman"/>
          <w:sz w:val="26"/>
        </w:rPr>
      </w:pPr>
      <w:r w:rsidRPr="007F4776">
        <w:rPr>
          <w:rFonts w:ascii="Times New Roman" w:eastAsia="Times New Roman" w:hAnsi="Times New Roman" w:cs="Times New Roman"/>
          <w:sz w:val="26"/>
        </w:rPr>
        <w:t>dostarczenie rodzicom (prawnym opiekunom) i nauczycielom informacji</w:t>
      </w:r>
      <w:r w:rsidRPr="007F4776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="00FC689F">
        <w:rPr>
          <w:rFonts w:ascii="Times New Roman" w:eastAsia="Times New Roman" w:hAnsi="Times New Roman" w:cs="Times New Roman"/>
          <w:spacing w:val="1"/>
          <w:sz w:val="26"/>
        </w:rPr>
        <w:t xml:space="preserve">              </w:t>
      </w:r>
      <w:r w:rsidRPr="007F4776">
        <w:rPr>
          <w:rFonts w:ascii="Times New Roman" w:eastAsia="Times New Roman" w:hAnsi="Times New Roman" w:cs="Times New Roman"/>
          <w:sz w:val="26"/>
        </w:rPr>
        <w:t>o</w:t>
      </w:r>
      <w:r w:rsidRPr="007F477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postępach,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trudnościach</w:t>
      </w:r>
      <w:r w:rsidRPr="007F477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w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nauce oraz</w:t>
      </w:r>
      <w:r w:rsidRPr="007F477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o</w:t>
      </w:r>
      <w:r w:rsidRPr="007F477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specjalnych</w:t>
      </w:r>
      <w:r w:rsidRPr="007F477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uzdolnieniach</w:t>
      </w:r>
      <w:r w:rsidRPr="007F4776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</w:rPr>
        <w:t>ucznia;</w:t>
      </w:r>
    </w:p>
    <w:p w14:paraId="0E33CC06" w14:textId="77777777" w:rsidR="007F4776" w:rsidRPr="007F4776" w:rsidRDefault="007F4776" w:rsidP="007F4776">
      <w:pPr>
        <w:numPr>
          <w:ilvl w:val="0"/>
          <w:numId w:val="4"/>
        </w:numPr>
        <w:tabs>
          <w:tab w:val="left" w:pos="398"/>
        </w:tabs>
        <w:spacing w:line="360" w:lineRule="auto"/>
        <w:ind w:right="1121"/>
        <w:rPr>
          <w:rFonts w:ascii="Times New Roman" w:eastAsia="Times New Roman" w:hAnsi="Times New Roman" w:cs="Times New Roman"/>
          <w:sz w:val="26"/>
        </w:rPr>
      </w:pPr>
      <w:r w:rsidRPr="007F4776">
        <w:rPr>
          <w:rFonts w:ascii="Times New Roman" w:eastAsia="Times New Roman" w:hAnsi="Times New Roman" w:cs="Times New Roman"/>
          <w:sz w:val="26"/>
        </w:rPr>
        <w:t>umożliwienie nauczycielom religii doskonalenia organizacji i metod pracy</w:t>
      </w:r>
      <w:r w:rsidRPr="007F4776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proofErr w:type="spellStart"/>
      <w:r w:rsidRPr="007F4776">
        <w:rPr>
          <w:rFonts w:ascii="Times New Roman" w:eastAsia="Times New Roman" w:hAnsi="Times New Roman" w:cs="Times New Roman"/>
          <w:sz w:val="26"/>
        </w:rPr>
        <w:t>dydaktyczno</w:t>
      </w:r>
      <w:proofErr w:type="spellEnd"/>
      <w:r w:rsidRPr="007F4776">
        <w:rPr>
          <w:rFonts w:ascii="Times New Roman" w:eastAsia="Times New Roman" w:hAnsi="Times New Roman" w:cs="Times New Roman"/>
          <w:sz w:val="26"/>
        </w:rPr>
        <w:t xml:space="preserve"> - wychowawczej.</w:t>
      </w:r>
    </w:p>
    <w:p w14:paraId="7426AF82" w14:textId="77777777" w:rsidR="007F4776" w:rsidRPr="007F4776" w:rsidRDefault="007F4776" w:rsidP="007F4776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7F477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7.1.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Rezygnacje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uczestniczenia w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nauce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składają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rodzice</w:t>
      </w:r>
    </w:p>
    <w:p w14:paraId="0B280A50" w14:textId="77777777" w:rsidR="007F4776" w:rsidRPr="007F4776" w:rsidRDefault="007F4776" w:rsidP="007F4776">
      <w:pPr>
        <w:spacing w:before="149" w:line="360" w:lineRule="auto"/>
        <w:ind w:left="116" w:right="294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(prawni opiekunowie) lub – w przypadku ucznia pełnoletniego – on sam, u dyrektora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szkoły. Rezygnacja z uczestniczenia w zajęciach z religii może nastąpić w każdym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czasie i traktowana jest jako zmiana oświadczenia, o której mowa w § 1 ust. 2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warunków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organizowania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nauki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1A204AC0" w14:textId="77777777" w:rsidR="007F4776" w:rsidRPr="007F4776" w:rsidRDefault="007F4776" w:rsidP="007F4776">
      <w:pPr>
        <w:spacing w:line="299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7F477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szkołach</w:t>
      </w:r>
      <w:r w:rsidRPr="007F477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(Dz.</w:t>
      </w:r>
      <w:r w:rsidRPr="007F477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U.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Nr</w:t>
      </w:r>
      <w:r w:rsidRPr="007F477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36</w:t>
      </w:r>
      <w:r w:rsidRPr="007F477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poz.</w:t>
      </w:r>
      <w:r w:rsidRPr="007F477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155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ze</w:t>
      </w:r>
      <w:r w:rsidRPr="007F477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zm.).</w:t>
      </w:r>
    </w:p>
    <w:p w14:paraId="63E05741" w14:textId="77777777" w:rsidR="007F4776" w:rsidRPr="007F4776" w:rsidRDefault="007F4776" w:rsidP="007F4776">
      <w:pPr>
        <w:spacing w:line="299" w:lineRule="exact"/>
        <w:rPr>
          <w:rFonts w:ascii="Times New Roman" w:eastAsia="Times New Roman" w:hAnsi="Times New Roman" w:cs="Times New Roman"/>
        </w:rPr>
        <w:sectPr w:rsidR="007F4776" w:rsidRPr="007F4776">
          <w:footerReference w:type="default" r:id="rId7"/>
          <w:type w:val="continuous"/>
          <w:pgSz w:w="11910" w:h="16840"/>
          <w:pgMar w:top="1320" w:right="1320" w:bottom="1200" w:left="1300" w:header="708" w:footer="1002" w:gutter="0"/>
          <w:pgNumType w:start="1"/>
          <w:cols w:space="708"/>
        </w:sectPr>
      </w:pPr>
    </w:p>
    <w:p w14:paraId="30803899" w14:textId="77777777" w:rsidR="007F4776" w:rsidRPr="007F4776" w:rsidRDefault="007F4776" w:rsidP="007F4776">
      <w:pPr>
        <w:spacing w:before="70" w:line="360" w:lineRule="auto"/>
        <w:ind w:left="116" w:right="-46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§ 7.2. W przypadku zwolnienia ucznia z zajęć z religii na podstawie zmiany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lastRenderedPageBreak/>
        <w:t>oświadczenia, o której mowa w ust. 1, uczniowi nie ustala się odpowiednio ocen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śródrocznych i rocznych, a w dokumentacji przebiegu nauczania nie dokonuje się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żadnych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wpisów.</w:t>
      </w:r>
    </w:p>
    <w:p w14:paraId="42081335" w14:textId="35A5DD73" w:rsidR="007F4776" w:rsidRPr="007F4776" w:rsidRDefault="007F4776" w:rsidP="007F4776">
      <w:pPr>
        <w:spacing w:before="2" w:line="360" w:lineRule="auto"/>
        <w:ind w:left="116" w:right="504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§ 8.1. W przypadku złożenia oświadczenia, o którym mowa w § 1 ust. 2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 xml:space="preserve">rozporządzenia Ministra Edukacji Narodowej z dnia 14 kwietnia 1992 r. </w:t>
      </w:r>
      <w:r w:rsidR="00FC689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 sprawie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warunków 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organizowania nauki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7F477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4AD5B8FC" w14:textId="77777777" w:rsidR="007F4776" w:rsidRPr="007F4776" w:rsidRDefault="007F4776" w:rsidP="007F4776">
      <w:pPr>
        <w:spacing w:line="360" w:lineRule="auto"/>
        <w:ind w:left="116" w:right="432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i szkołach (Dz. U. Nr 36 poz. 155ze zm.), w klasie programowo wyższej, uczeń jest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objęty</w:t>
      </w:r>
      <w:r w:rsidRPr="007F4776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nauka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religii.</w:t>
      </w:r>
    </w:p>
    <w:p w14:paraId="0426887F" w14:textId="55F3763E" w:rsidR="007F4776" w:rsidRPr="007F4776" w:rsidRDefault="007F4776" w:rsidP="007F4776">
      <w:pPr>
        <w:spacing w:line="360" w:lineRule="auto"/>
        <w:ind w:left="116" w:right="93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 xml:space="preserve">§ 8.2. Pozytywną ocenę roczną z nauki religii może otrzymać ten uczeń, który </w:t>
      </w:r>
      <w:r w:rsidR="00FC689F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w klasie</w:t>
      </w:r>
      <w:r w:rsidR="00FC689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programowo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niższej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został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sklasyfikowany</w:t>
      </w:r>
      <w:r w:rsidRPr="007F4776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7F477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pozytywna</w:t>
      </w:r>
      <w:r w:rsidRPr="007F4776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ocenę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roczna.</w:t>
      </w:r>
    </w:p>
    <w:p w14:paraId="554F27A8" w14:textId="678E4F15" w:rsidR="007F4776" w:rsidRDefault="007F4776" w:rsidP="007F4776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  <w:r w:rsidRPr="007F4776">
        <w:rPr>
          <w:rFonts w:ascii="Times New Roman" w:eastAsia="Times New Roman" w:hAnsi="Times New Roman" w:cs="Times New Roman"/>
          <w:sz w:val="26"/>
          <w:szCs w:val="26"/>
        </w:rPr>
        <w:t>Ocena roczna z religii nie ma wpływu na promocje do klasy programowo wyższej an</w:t>
      </w:r>
      <w:r w:rsidR="00A67531">
        <w:rPr>
          <w:rFonts w:ascii="Times New Roman" w:eastAsia="Times New Roman" w:hAnsi="Times New Roman" w:cs="Times New Roman"/>
          <w:sz w:val="26"/>
          <w:szCs w:val="26"/>
        </w:rPr>
        <w:t xml:space="preserve">i  </w:t>
      </w:r>
      <w:r w:rsidRPr="007F477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7F477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ukończenie</w:t>
      </w:r>
      <w:r w:rsidRPr="007F477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4776">
        <w:rPr>
          <w:rFonts w:ascii="Times New Roman" w:eastAsia="Times New Roman" w:hAnsi="Times New Roman" w:cs="Times New Roman"/>
          <w:sz w:val="26"/>
          <w:szCs w:val="26"/>
        </w:rPr>
        <w:t>szkoły.</w:t>
      </w:r>
    </w:p>
    <w:p w14:paraId="5E6EF4CA" w14:textId="77777777" w:rsidR="00FC689F" w:rsidRPr="007F4776" w:rsidRDefault="00FC689F" w:rsidP="007F4776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</w:p>
    <w:p w14:paraId="243FC23E" w14:textId="77777777" w:rsidR="007F4776" w:rsidRPr="007F4776" w:rsidRDefault="007F4776" w:rsidP="007F4776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4F48EC8A" w14:textId="77777777" w:rsidR="00A67531" w:rsidRPr="00A67531" w:rsidRDefault="00A67531" w:rsidP="00A67531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A67531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Z dokumentu przyjętego podczas posiedzenia Komisji Wychowania Katolickiego Konferencji Episkopatu Polski w Częstochowie 19 września 2018 roku: Program nauczania religii rzymskokatolickiej w przedszkolach      i szkołach: </w:t>
      </w:r>
    </w:p>
    <w:p w14:paraId="034D30BF" w14:textId="77777777" w:rsidR="0065568A" w:rsidRDefault="0065568A" w:rsidP="007F4776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39937C6B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klasie VII, wychodz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 od om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wienia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nych potrzeb ludzkich,</w:t>
      </w:r>
    </w:p>
    <w:p w14:paraId="6A18DC6D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program wskazuje na potrzeb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sensu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oraz odpowied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>, kt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rej</w:t>
      </w:r>
    </w:p>
    <w:p w14:paraId="56CD2D58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udziela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owiekowi Objawienie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e. Jest to rozwini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cie wizji</w:t>
      </w:r>
    </w:p>
    <w:p w14:paraId="18516A74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owieka 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 antropologii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skiej.</w:t>
      </w:r>
    </w:p>
    <w:p w14:paraId="066DA3AF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tej klasie nauczanie religii koncentruje si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na ukazaniu</w:t>
      </w:r>
    </w:p>
    <w:p w14:paraId="372D2540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ej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do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owieka, a w tej perspektywie na wype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nieniu</w:t>
      </w:r>
    </w:p>
    <w:p w14:paraId="59FAD653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przykaza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Dekalogu i innych wskaza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moralnych jako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ciwej</w:t>
      </w:r>
    </w:p>
    <w:p w14:paraId="06FD1256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odpowiedzi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oraz drogi do szcz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cia doczesnego</w:t>
      </w:r>
    </w:p>
    <w:p w14:paraId="35B51B19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zbawienia. W tym celu zak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ada si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powr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t do tre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omawianych</w:t>
      </w:r>
    </w:p>
    <w:p w14:paraId="7FDD6E36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poprzednich klasach i pog</w:t>
      </w:r>
      <w:r>
        <w:rPr>
          <w:rFonts w:ascii="T3Font_17" w:eastAsia="T3Font_16" w:hAnsi="T3Font_17" w:cs="T3Font_17"/>
          <w:sz w:val="30"/>
          <w:szCs w:val="30"/>
        </w:rPr>
        <w:t>łę</w:t>
      </w:r>
      <w:r>
        <w:rPr>
          <w:rFonts w:ascii="T3Font_16" w:eastAsia="T3Font_16" w:hAnsiTheme="minorHAnsi" w:cs="T3Font_16"/>
          <w:sz w:val="30"/>
          <w:szCs w:val="30"/>
        </w:rPr>
        <w:t>bienie wiadomo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 na temat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ycia,</w:t>
      </w:r>
    </w:p>
    <w:p w14:paraId="6CDA0F8A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oraz nauczania Jezusa Chrystusa. Wa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ne miejsce</w:t>
      </w:r>
    </w:p>
    <w:p w14:paraId="0BA36043" w14:textId="11BA7D7D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w programie zajmuj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tre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ukazuj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Osob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tego,</w:t>
      </w:r>
      <w:r w:rsidRPr="0065568A">
        <w:rPr>
          <w:rFonts w:ascii="T3Font_16" w:eastAsia="T3Font_16" w:hAnsiTheme="minorHAnsi" w:cs="T3Font_16"/>
          <w:sz w:val="30"/>
          <w:szCs w:val="30"/>
        </w:rPr>
        <w:t xml:space="preserve"> </w:t>
      </w:r>
      <w:r>
        <w:rPr>
          <w:rFonts w:ascii="T3Font_16" w:eastAsia="T3Font_16" w:hAnsiTheme="minorHAnsi" w:cs="T3Font_16"/>
          <w:sz w:val="30"/>
          <w:szCs w:val="30"/>
        </w:rPr>
        <w:t>Jego dary i owoce, a 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Jego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anie 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ciele i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</w:t>
      </w:r>
    </w:p>
    <w:p w14:paraId="15B08E9C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polskich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tych (szczeg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lnie w historii XIX w.). Omawiane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</w:p>
    <w:p w14:paraId="315BA6DA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relacje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 i judaizmu oraz przedstawione</w:t>
      </w:r>
    </w:p>
    <w:p w14:paraId="241CCB2B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zostaj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g</w:t>
      </w:r>
      <w:r>
        <w:rPr>
          <w:rFonts w:ascii="T3Font_17" w:eastAsia="T3Font_16" w:hAnsi="T3Font_17" w:cs="T3Font_17"/>
          <w:sz w:val="30"/>
          <w:szCs w:val="30"/>
        </w:rPr>
        <w:t>łó</w:t>
      </w:r>
      <w:r>
        <w:rPr>
          <w:rFonts w:ascii="T3Font_16" w:eastAsia="T3Font_16" w:hAnsiTheme="minorHAnsi" w:cs="T3Font_16"/>
          <w:sz w:val="30"/>
          <w:szCs w:val="30"/>
        </w:rPr>
        <w:t xml:space="preserve">wne religie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wiata.</w:t>
      </w:r>
    </w:p>
    <w:p w14:paraId="7FAAFF84" w14:textId="77777777" w:rsidR="0065568A" w:rsidRDefault="0065568A" w:rsidP="0065568A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W klasie VII zasadniczym tekstem 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>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owym z Nowego</w:t>
      </w:r>
    </w:p>
    <w:p w14:paraId="7DE07B8B" w14:textId="5E19756B" w:rsidR="0065568A" w:rsidRDefault="0065568A" w:rsidP="0065568A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Testamentu jest Ewangelia wed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ug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Marka.</w:t>
      </w:r>
    </w:p>
    <w:p w14:paraId="132DD089" w14:textId="77777777" w:rsidR="00040147" w:rsidRDefault="00040147" w:rsidP="0065568A">
      <w:pPr>
        <w:rPr>
          <w:rFonts w:ascii="T3Font_16" w:eastAsia="T3Font_16" w:hAnsiTheme="minorHAnsi" w:cs="T3Font_16"/>
          <w:sz w:val="30"/>
          <w:szCs w:val="30"/>
        </w:rPr>
      </w:pPr>
    </w:p>
    <w:p w14:paraId="70175772" w14:textId="326C4402" w:rsidR="003E1F3E" w:rsidRPr="003E1F3E" w:rsidRDefault="003E1F3E" w:rsidP="0065568A">
      <w:pPr>
        <w:rPr>
          <w:rFonts w:ascii="T3Font_16" w:eastAsia="T3Font_16" w:hAnsiTheme="minorHAnsi" w:cs="T3Font_16"/>
          <w:b/>
          <w:bCs/>
          <w:sz w:val="30"/>
          <w:szCs w:val="30"/>
        </w:rPr>
      </w:pPr>
      <w:r w:rsidRPr="003E1F3E">
        <w:rPr>
          <w:rFonts w:ascii="T3Font_16" w:eastAsia="T3Font_16" w:hAnsiTheme="minorHAnsi" w:cs="T3Font_16"/>
          <w:b/>
          <w:bCs/>
          <w:sz w:val="30"/>
          <w:szCs w:val="30"/>
        </w:rPr>
        <w:t>Wymagania og</w:t>
      </w:r>
      <w:r w:rsidRPr="003E1F3E">
        <w:rPr>
          <w:rFonts w:ascii="T3Font_16" w:eastAsia="T3Font_16" w:hAnsiTheme="minorHAnsi" w:cs="T3Font_16"/>
          <w:b/>
          <w:bCs/>
          <w:sz w:val="30"/>
          <w:szCs w:val="30"/>
        </w:rPr>
        <w:t>ó</w:t>
      </w:r>
      <w:r w:rsidRPr="003E1F3E">
        <w:rPr>
          <w:rFonts w:ascii="T3Font_16" w:eastAsia="T3Font_16" w:hAnsiTheme="minorHAnsi" w:cs="T3Font_16"/>
          <w:b/>
          <w:bCs/>
          <w:sz w:val="30"/>
          <w:szCs w:val="30"/>
        </w:rPr>
        <w:t>lne</w:t>
      </w:r>
      <w:r w:rsidR="00040147">
        <w:rPr>
          <w:rFonts w:ascii="T3Font_16" w:eastAsia="T3Font_16" w:hAnsiTheme="minorHAnsi" w:cs="T3Font_16"/>
          <w:b/>
          <w:bCs/>
          <w:sz w:val="30"/>
          <w:szCs w:val="30"/>
        </w:rPr>
        <w:t xml:space="preserve"> podane w programie nauczania</w:t>
      </w:r>
      <w:r w:rsidR="00FC689F">
        <w:rPr>
          <w:rFonts w:ascii="T3Font_16" w:eastAsia="T3Font_16" w:hAnsiTheme="minorHAnsi" w:cs="T3Font_16"/>
          <w:b/>
          <w:bCs/>
          <w:sz w:val="30"/>
          <w:szCs w:val="30"/>
        </w:rPr>
        <w:t xml:space="preserve"> dla klasy 7</w:t>
      </w:r>
      <w:r>
        <w:rPr>
          <w:rFonts w:ascii="T3Font_16" w:eastAsia="T3Font_16" w:hAnsiTheme="minorHAnsi" w:cs="T3Font_16"/>
          <w:b/>
          <w:bCs/>
          <w:sz w:val="30"/>
          <w:szCs w:val="30"/>
        </w:rPr>
        <w:t xml:space="preserve"> </w:t>
      </w:r>
    </w:p>
    <w:p w14:paraId="4788A2C4" w14:textId="6FD4A662" w:rsidR="003E1F3E" w:rsidRPr="003E1F3E" w:rsidRDefault="003E1F3E" w:rsidP="003E1F3E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3E1F3E">
        <w:rPr>
          <w:rFonts w:ascii="AgletSlab-Bold" w:eastAsiaTheme="minorHAnsi" w:hAnsi="AgletSlab-Bold" w:cs="AgletSlab-Bold"/>
          <w:b/>
          <w:bCs/>
          <w:sz w:val="34"/>
          <w:szCs w:val="34"/>
        </w:rPr>
        <w:t>Jedyny Bóg – nasz Ojciec</w:t>
      </w:r>
    </w:p>
    <w:p w14:paraId="0D452F52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323513CA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ne potrzeby ludzkie, w tym potrzeb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sensu</w:t>
      </w:r>
    </w:p>
    <w:p w14:paraId="3944EC4C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(A.1.1);</w:t>
      </w:r>
    </w:p>
    <w:p w14:paraId="2429F721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stawia pytania o swoje istnienie (A.1.2);</w:t>
      </w:r>
    </w:p>
    <w:p w14:paraId="78FA6675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nadaj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ce sens ludzkiemu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(A.1.3);</w:t>
      </w:r>
    </w:p>
    <w:p w14:paraId="39397C8F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>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autentycznego i trwa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ego szcz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cia (A.1.5);</w:t>
      </w:r>
    </w:p>
    <w:p w14:paraId="6D6C3CB5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czym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przykazania i jaki jest ich sens</w:t>
      </w:r>
    </w:p>
    <w:p w14:paraId="6C61E5E2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(C.3.1, C.3.2);</w:t>
      </w:r>
    </w:p>
    <w:p w14:paraId="02BD124E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przykazania 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ochronie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(C.3.3);</w:t>
      </w:r>
    </w:p>
    <w:p w14:paraId="2A73EFE9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wiary w Boga i omawia jej przymioty</w:t>
      </w:r>
    </w:p>
    <w:p w14:paraId="3CC7929E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(A.3.3);</w:t>
      </w:r>
    </w:p>
    <w:p w14:paraId="4F508121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najwa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niejsze przymioty Boga i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kim jest</w:t>
      </w:r>
    </w:p>
    <w:p w14:paraId="4009B27C" w14:textId="5E769EA3" w:rsidR="003E1F3E" w:rsidRDefault="003E1F3E" w:rsidP="003E1F3E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Tr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jca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ta (A.5.2);</w:t>
      </w:r>
    </w:p>
    <w:p w14:paraId="6623F8F5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rol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pokory i 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 skutki pychy w odniesieniu do</w:t>
      </w:r>
    </w:p>
    <w:p w14:paraId="0D12AA58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relacji B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g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>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 (C.3.4);</w:t>
      </w:r>
    </w:p>
    <w:p w14:paraId="201DB58E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cia: ateizm, deizm, niewiara i agnostycyzm</w:t>
      </w:r>
    </w:p>
    <w:p w14:paraId="2ECADC48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(A.2.3);</w:t>
      </w:r>
    </w:p>
    <w:p w14:paraId="37718BE0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>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wiedzy na temat istnienia Boga (A.2.4);</w:t>
      </w:r>
    </w:p>
    <w:p w14:paraId="1A0FE26D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lastRenderedPageBreak/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przytacza argumenty wierz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cych w dyskusji ze</w:t>
      </w:r>
    </w:p>
    <w:p w14:paraId="6E6E1F1A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wsp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czesnym ateizmem (A.2.6);</w:t>
      </w:r>
    </w:p>
    <w:p w14:paraId="11AC086E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przytacza biografie os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b nawr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conych (A.2.5);</w:t>
      </w:r>
    </w:p>
    <w:p w14:paraId="0FCC31AA" w14:textId="77777777" w:rsidR="003E1F3E" w:rsidRDefault="003E1F3E" w:rsidP="003E1F3E">
      <w:pPr>
        <w:widowControl/>
        <w:adjustRightInd w:val="0"/>
        <w:rPr>
          <w:rFonts w:ascii="T3Font_17" w:eastAsia="T3Font_16" w:hAnsi="T3Font_17" w:cs="T3Font_17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zadania wynikaj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z trzech pierwszych przykaza</w:t>
      </w:r>
      <w:r>
        <w:rPr>
          <w:rFonts w:ascii="T3Font_17" w:eastAsia="T3Font_16" w:hAnsi="T3Font_17" w:cs="T3Font_17"/>
          <w:sz w:val="30"/>
          <w:szCs w:val="30"/>
        </w:rPr>
        <w:t>ń</w:t>
      </w:r>
    </w:p>
    <w:p w14:paraId="279A0819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ych oraz negatywne skutki wykrocze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przeciw nim</w:t>
      </w:r>
    </w:p>
    <w:p w14:paraId="5B35698B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(C.3.5);</w:t>
      </w:r>
    </w:p>
    <w:p w14:paraId="32F5A4D5" w14:textId="2B1ED7C2" w:rsidR="003E1F3E" w:rsidRDefault="003E1F3E" w:rsidP="003E1F3E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pierwsze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stwo Boga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(C.4.1);</w:t>
      </w:r>
    </w:p>
    <w:p w14:paraId="7BC82915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konieczno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modlitwy w pog</w:t>
      </w:r>
      <w:r>
        <w:rPr>
          <w:rFonts w:ascii="T3Font_17" w:eastAsia="T3Font_16" w:hAnsi="T3Font_17" w:cs="T3Font_17"/>
          <w:sz w:val="30"/>
          <w:szCs w:val="30"/>
        </w:rPr>
        <w:t>łę</w:t>
      </w:r>
      <w:r>
        <w:rPr>
          <w:rFonts w:ascii="T3Font_16" w:eastAsia="T3Font_16" w:hAnsiTheme="minorHAnsi" w:cs="T3Font_16"/>
          <w:sz w:val="30"/>
          <w:szCs w:val="30"/>
        </w:rPr>
        <w:t>bianiu 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zi</w:t>
      </w:r>
    </w:p>
    <w:p w14:paraId="48DD097B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z Bogiem i uzasadnia jej znaczenie (D.1.1);</w:t>
      </w:r>
    </w:p>
    <w:p w14:paraId="62C1A174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nia,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zabobon, ba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wochwalstwo, wr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biarstwo oraz</w:t>
      </w:r>
    </w:p>
    <w:p w14:paraId="395BBCF4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magia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wynikiem fa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szywego obrazu Boga (C.4.2);</w:t>
      </w:r>
    </w:p>
    <w:p w14:paraId="0F6CA001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szacunek dla imienia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ego</w:t>
      </w:r>
    </w:p>
    <w:p w14:paraId="55430527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(C.4.3);</w:t>
      </w:r>
    </w:p>
    <w:p w14:paraId="07298B41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wykrocze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przeciwko II przykazaniu</w:t>
      </w:r>
    </w:p>
    <w:p w14:paraId="5FCFE72C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emu (blu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>nierstwo, nieuczciwo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>, krzywoprzysi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stwo,</w:t>
      </w:r>
    </w:p>
    <w:p w14:paraId="45E4636B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wiaro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omstwo) i opisuje zadania wynikaj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z tego</w:t>
      </w:r>
    </w:p>
    <w:p w14:paraId="65C6D0F1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przykazania (C.4.4);</w:t>
      </w:r>
    </w:p>
    <w:p w14:paraId="174A9BEC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omawia, na czym polega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skie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towanie</w:t>
      </w:r>
    </w:p>
    <w:p w14:paraId="244C7591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niedzieli i sp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dzanie wolnego czasu (C.4.5);</w:t>
      </w:r>
    </w:p>
    <w:p w14:paraId="2447046F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i ocenia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adowe postawy moralne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zane</w:t>
      </w:r>
    </w:p>
    <w:p w14:paraId="5381D81C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z prze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ywaniem niedzieli (C.4.6).</w:t>
      </w:r>
    </w:p>
    <w:p w14:paraId="6041D3A0" w14:textId="77777777" w:rsidR="003E1F3E" w:rsidRPr="007F4776" w:rsidRDefault="003E1F3E" w:rsidP="0065568A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7D51FACC" w14:textId="1865151A" w:rsidR="007F4776" w:rsidRPr="003E1F3E" w:rsidRDefault="003E1F3E" w:rsidP="003E1F3E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3E1F3E">
        <w:rPr>
          <w:rFonts w:ascii="AgletSlab-Bold" w:eastAsiaTheme="minorHAnsi" w:hAnsi="AgletSlab-Bold" w:cs="AgletSlab-Bold"/>
          <w:b/>
          <w:bCs/>
          <w:sz w:val="34"/>
          <w:szCs w:val="34"/>
        </w:rPr>
        <w:t>Jedyny Bóg – Jezus Chrystus – nasz Wybawiciel</w:t>
      </w:r>
    </w:p>
    <w:p w14:paraId="1B83551E" w14:textId="77777777" w:rsidR="003E1F3E" w:rsidRDefault="003E1F3E" w:rsidP="003E1F3E">
      <w:pPr>
        <w:rPr>
          <w:rFonts w:ascii="Times New Roman" w:eastAsia="Times New Roman" w:hAnsi="Times New Roman" w:cs="Times New Roman"/>
          <w:sz w:val="33"/>
          <w:szCs w:val="26"/>
        </w:rPr>
      </w:pPr>
    </w:p>
    <w:p w14:paraId="43365920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1705ECD4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podstawowe fakty 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ycia,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</w:t>
      </w:r>
    </w:p>
    <w:p w14:paraId="595B5070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nauczania Jezusa Chrystusa w porz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dku chronologicznym</w:t>
      </w:r>
    </w:p>
    <w:p w14:paraId="1F29C736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(A.13.3);</w:t>
      </w:r>
    </w:p>
    <w:p w14:paraId="20CC1306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zbawczy sens Wcielenia: od narodzenia Jezusa,</w:t>
      </w:r>
    </w:p>
    <w:p w14:paraId="50028DB1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poprzez Jego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i nauczanie oraz m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k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,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</w:p>
    <w:p w14:paraId="0D02A834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zmartwychwstanie (A.13.9);</w:t>
      </w:r>
    </w:p>
    <w:p w14:paraId="39FB91C2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specyfik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i przes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anie poszczeg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lnych</w:t>
      </w:r>
    </w:p>
    <w:p w14:paraId="0313822B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Ewangelii (A.13.5);</w:t>
      </w:r>
    </w:p>
    <w:p w14:paraId="1E755210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skutki wynikaj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z Wcielenia i Odkupienia dla</w:t>
      </w:r>
    </w:p>
    <w:p w14:paraId="15D9EA43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i ka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dego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(A.13.10);</w:t>
      </w:r>
    </w:p>
    <w:p w14:paraId="63FCCA87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na podstawie Dziej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w Apostolskich opowiada o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</w:t>
      </w:r>
    </w:p>
    <w:p w14:paraId="393295D7" w14:textId="73F2941A" w:rsidR="003E1F3E" w:rsidRDefault="003E1F3E" w:rsidP="003E1F3E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tych Piotra i Paw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(E.2.1);</w:t>
      </w:r>
    </w:p>
    <w:p w14:paraId="2590A13D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rady ewangeliczne jako wskazania dla ka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dego</w:t>
      </w:r>
    </w:p>
    <w:p w14:paraId="388673BB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(A.10.1, C.10.4, C.10.5);</w:t>
      </w:r>
    </w:p>
    <w:p w14:paraId="1912AD38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cie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 konsekrowane (E.2.8);</w:t>
      </w:r>
    </w:p>
    <w:p w14:paraId="7C8C007A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zestawia wydarzenia i teksty biblijne z podstawowymi</w:t>
      </w:r>
    </w:p>
    <w:p w14:paraId="21FB3EEF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prawdami wiary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(A.10.5);</w:t>
      </w:r>
    </w:p>
    <w:p w14:paraId="3EAA1EFB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dokonuje aktualizacji fakt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zanych z wybranymi</w:t>
      </w:r>
    </w:p>
    <w:p w14:paraId="1863F7EE" w14:textId="1F7359F4" w:rsidR="003E1F3E" w:rsidRDefault="003E1F3E" w:rsidP="003E1F3E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wydarzeniami i postaciami Nowego Testamentu (A.13.16);</w:t>
      </w:r>
    </w:p>
    <w:p w14:paraId="69F306E8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na podstawie dotychczasowej wiedzy przytacza w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tki,</w:t>
      </w:r>
    </w:p>
    <w:p w14:paraId="2B5CE23A" w14:textId="77777777" w:rsidR="003E1F3E" w:rsidRDefault="003E1F3E" w:rsidP="003E1F3E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tematy i postaci biblijne z Nowego Testamentu obecne</w:t>
      </w:r>
    </w:p>
    <w:p w14:paraId="1B8A9120" w14:textId="255F8CC9" w:rsidR="003E1F3E" w:rsidRDefault="003E1F3E" w:rsidP="003E1F3E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literaturze pi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knej (A.13.19).</w:t>
      </w:r>
    </w:p>
    <w:p w14:paraId="5A453152" w14:textId="00B77E3B" w:rsidR="003E1F3E" w:rsidRPr="00800A3C" w:rsidRDefault="00800A3C" w:rsidP="00800A3C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800A3C">
        <w:rPr>
          <w:rFonts w:ascii="AgletSlab-Bold" w:eastAsiaTheme="minorHAnsi" w:hAnsi="AgletSlab-Bold" w:cs="AgletSlab-Bold"/>
          <w:b/>
          <w:bCs/>
          <w:sz w:val="34"/>
          <w:szCs w:val="34"/>
        </w:rPr>
        <w:t xml:space="preserve">Jedyny Bóg – Duch Święty – nasz </w:t>
      </w:r>
      <w:proofErr w:type="spellStart"/>
      <w:r w:rsidRPr="00800A3C">
        <w:rPr>
          <w:rFonts w:ascii="AgletSlab-Bold" w:eastAsiaTheme="minorHAnsi" w:hAnsi="AgletSlab-Bold" w:cs="AgletSlab-Bold"/>
          <w:b/>
          <w:bCs/>
          <w:sz w:val="34"/>
          <w:szCs w:val="34"/>
        </w:rPr>
        <w:t>Uświęciciel</w:t>
      </w:r>
      <w:proofErr w:type="spellEnd"/>
    </w:p>
    <w:p w14:paraId="028C931F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65F4AC67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 kontek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prawdy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ej o Tr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jcy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tej opisuje natur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,</w:t>
      </w:r>
    </w:p>
    <w:p w14:paraId="7686E8B3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spos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b obecno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i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 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ciele</w:t>
      </w:r>
    </w:p>
    <w:p w14:paraId="309A007B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oraz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w oparciu o teksty biblijne</w:t>
      </w:r>
    </w:p>
    <w:p w14:paraId="1F11466D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nauczanie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(A.14.1);</w:t>
      </w:r>
    </w:p>
    <w:p w14:paraId="74C791F8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i omawia dary 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 i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ich</w:t>
      </w:r>
    </w:p>
    <w:p w14:paraId="2737D726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znaczenie 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ciele (A.14.2);</w:t>
      </w:r>
    </w:p>
    <w:p w14:paraId="2445909E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cie grzechu przeciwko Duchowi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temu</w:t>
      </w:r>
    </w:p>
    <w:p w14:paraId="1BC9BFA3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(A.15.1);</w:t>
      </w:r>
    </w:p>
    <w:p w14:paraId="7916F4BA" w14:textId="25C99992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lastRenderedPageBreak/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czym jest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</w:t>
      </w:r>
      <w:r>
        <w:rPr>
          <w:rFonts w:ascii="T3Font_17" w:eastAsia="T3Font_16" w:hAnsi="T3Font_17" w:cs="T3Font_17"/>
          <w:sz w:val="30"/>
          <w:szCs w:val="30"/>
        </w:rPr>
        <w:t xml:space="preserve">ół </w:t>
      </w:r>
      <w:r>
        <w:rPr>
          <w:rFonts w:ascii="T3Font_16" w:eastAsia="T3Font_16" w:hAnsiTheme="minorHAnsi" w:cs="T3Font_16"/>
          <w:sz w:val="30"/>
          <w:szCs w:val="30"/>
        </w:rPr>
        <w:t>(E.2.3);</w:t>
      </w:r>
    </w:p>
    <w:p w14:paraId="63D506F8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rola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w zbawianiu</w:t>
      </w:r>
    </w:p>
    <w:p w14:paraId="767098B4" w14:textId="7E79494F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(E.2.10).</w:t>
      </w:r>
    </w:p>
    <w:p w14:paraId="4F5F2F36" w14:textId="30FAFC2E" w:rsidR="00800A3C" w:rsidRPr="00800A3C" w:rsidRDefault="00800A3C" w:rsidP="00800A3C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800A3C">
        <w:rPr>
          <w:rFonts w:ascii="AgletSlab-Bold" w:eastAsiaTheme="minorHAnsi" w:hAnsi="AgletSlab-Bold" w:cs="AgletSlab-Bold"/>
          <w:b/>
          <w:bCs/>
          <w:sz w:val="34"/>
          <w:szCs w:val="34"/>
        </w:rPr>
        <w:t>Boże przykazania wspólnoty ludzkiej</w:t>
      </w:r>
    </w:p>
    <w:p w14:paraId="76E7AD94" w14:textId="77777777" w:rsidR="00800A3C" w:rsidRPr="00800A3C" w:rsidRDefault="00800A3C" w:rsidP="00800A3C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</w:p>
    <w:p w14:paraId="0F5D2CFF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0493E0DF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podstawowe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 etyczne: powinno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moralna,</w:t>
      </w:r>
    </w:p>
    <w:p w14:paraId="38268143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sumienie, prawo naturalne, prawo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e,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(C.2.1);</w:t>
      </w:r>
    </w:p>
    <w:p w14:paraId="3839AE4C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hierarchi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wynikaj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cych z wiary (C.2.2);</w:t>
      </w:r>
    </w:p>
    <w:p w14:paraId="17E073FA" w14:textId="77777777" w:rsidR="00800A3C" w:rsidRDefault="00800A3C" w:rsidP="00800A3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zasady i uzasadnia motywacj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przy dokonywaniu</w:t>
      </w:r>
    </w:p>
    <w:p w14:paraId="14DA1617" w14:textId="18CDF38C" w:rsidR="003E1F3E" w:rsidRDefault="00800A3C" w:rsidP="00800A3C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wybor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(C.2.3);</w:t>
      </w:r>
    </w:p>
    <w:p w14:paraId="00403BD6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e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jest odpowiedzi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na</w:t>
      </w:r>
    </w:p>
    <w:p w14:paraId="3B442EE6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wezwanie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(C.2.4);</w:t>
      </w:r>
    </w:p>
    <w:p w14:paraId="41C80333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sposoby kszta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towania sumienia, zw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aszcza</w:t>
      </w:r>
    </w:p>
    <w:p w14:paraId="312F94FE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kontek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sakramentu pokuty i pojednania (C.2.5);</w:t>
      </w:r>
    </w:p>
    <w:p w14:paraId="0973A978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nice mi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dzy dobrem a 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em w konkretnych</w:t>
      </w:r>
    </w:p>
    <w:p w14:paraId="3539283A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sytuacjach moralnych (C.2.3);</w:t>
      </w:r>
    </w:p>
    <w:p w14:paraId="6CC9056B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przedstawia, na czym polega uczestnictwo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nych</w:t>
      </w:r>
    </w:p>
    <w:p w14:paraId="76E1DD98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wsp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lnot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a, narodu, rodziny, grupy szkolnej</w:t>
      </w:r>
    </w:p>
    <w:p w14:paraId="51FEF6A5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kole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 (E.1.2);</w:t>
      </w:r>
    </w:p>
    <w:p w14:paraId="3D48FD78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nia, czym jest </w:t>
      </w:r>
      <w:r>
        <w:rPr>
          <w:rFonts w:ascii="T3Font_18" w:eastAsia="T3Font_16" w:hAnsi="T3Font_18" w:cs="T3Font_18"/>
          <w:sz w:val="30"/>
          <w:szCs w:val="30"/>
        </w:rPr>
        <w:t>„</w:t>
      </w:r>
      <w:r>
        <w:rPr>
          <w:rFonts w:ascii="T3Font_16" w:eastAsia="T3Font_16" w:hAnsiTheme="minorHAnsi" w:cs="T3Font_16"/>
          <w:sz w:val="30"/>
          <w:szCs w:val="30"/>
        </w:rPr>
        <w:t>grzech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eczny</w:t>
      </w:r>
      <w:r>
        <w:rPr>
          <w:rFonts w:ascii="T3Font_18" w:eastAsia="T3Font_16" w:hAnsi="T3Font_18" w:cs="T3Font_18"/>
          <w:sz w:val="30"/>
          <w:szCs w:val="30"/>
        </w:rPr>
        <w:t xml:space="preserve">” </w:t>
      </w:r>
      <w:r>
        <w:rPr>
          <w:rFonts w:ascii="T3Font_16" w:eastAsia="T3Font_16" w:hAnsiTheme="minorHAnsi" w:cs="T3Font_16"/>
          <w:sz w:val="30"/>
          <w:szCs w:val="30"/>
        </w:rPr>
        <w:t>(E.1.3);</w:t>
      </w:r>
    </w:p>
    <w:p w14:paraId="3430C328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i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ady, jak pracowa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nad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asnym</w:t>
      </w:r>
    </w:p>
    <w:p w14:paraId="4DBB91D9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rozwojem emocjonalnym i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ecznym (E.1.4);</w:t>
      </w:r>
    </w:p>
    <w:p w14:paraId="2FD71424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kultura bycia w rodzinie, szkole,</w:t>
      </w:r>
    </w:p>
    <w:p w14:paraId="692C688A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parafii, grupie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wie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niczej i na portalach</w:t>
      </w:r>
    </w:p>
    <w:p w14:paraId="177F352B" w14:textId="67B37090" w:rsidR="00800A3C" w:rsidRDefault="00C93574" w:rsidP="00C9357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ciowych (E.1.5);</w:t>
      </w:r>
    </w:p>
    <w:p w14:paraId="5576A1B9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do Ojczyzny (E.1.6);</w:t>
      </w:r>
    </w:p>
    <w:p w14:paraId="43272075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wiadectwa wiary w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nych sytuacjach</w:t>
      </w:r>
    </w:p>
    <w:p w14:paraId="4F14F1B5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yciowych (E.1.7);</w:t>
      </w:r>
    </w:p>
    <w:p w14:paraId="71899859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lastRenderedPageBreak/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ady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wiadk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wiary w konkretnych sytuacjach</w:t>
      </w:r>
    </w:p>
    <w:p w14:paraId="46A6883E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yciowych (E.1.8);</w:t>
      </w:r>
    </w:p>
    <w:p w14:paraId="7DC57A60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zadania wynikaj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z przykaza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ych (od IV do X)</w:t>
      </w:r>
    </w:p>
    <w:p w14:paraId="1BF4BC7F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oraz negatywne skutki wykrocze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przeciw nim (C.3.5);</w:t>
      </w:r>
    </w:p>
    <w:p w14:paraId="16F02549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cze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i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ciwa postawa wobec</w:t>
      </w:r>
    </w:p>
    <w:p w14:paraId="15D3307F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rodzic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w, opiekun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i prze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onych (C.5.1);</w:t>
      </w:r>
    </w:p>
    <w:p w14:paraId="61F83CD8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niepowtarzaln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ludzkiego i jego</w:t>
      </w:r>
    </w:p>
    <w:p w14:paraId="0B4319F7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(C.5.2);</w:t>
      </w:r>
    </w:p>
    <w:p w14:paraId="2847D6FF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dobre nawyki w zakresie ochrony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i zdrowia</w:t>
      </w:r>
    </w:p>
    <w:p w14:paraId="331BD9D1" w14:textId="670FCC4D" w:rsidR="00C93574" w:rsidRDefault="00C93574" w:rsidP="00C9357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(C.5.7);</w:t>
      </w:r>
    </w:p>
    <w:p w14:paraId="22699220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argumenty za prawd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tylko B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g mo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decydowa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</w:p>
    <w:p w14:paraId="47178F9F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o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yciu 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mierci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(C.5.3);</w:t>
      </w:r>
    </w:p>
    <w:p w14:paraId="6DED90DD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potrzeb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ochrony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od pocz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 do naturalnej</w:t>
      </w:r>
    </w:p>
    <w:p w14:paraId="4DDB60C6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mierci (C.5.4);</w:t>
      </w:r>
    </w:p>
    <w:p w14:paraId="741C7ABF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sposoby pomocy rodzinom w trudnej sytuacji</w:t>
      </w:r>
    </w:p>
    <w:p w14:paraId="039DE408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yciowej oraz osobom chorym i cierpi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cym (C.5.6);</w:t>
      </w:r>
    </w:p>
    <w:p w14:paraId="5B41B715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przemiany w okresie dojrzewania (C.5.8);</w:t>
      </w:r>
    </w:p>
    <w:p w14:paraId="031998F8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czysto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w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nych okresach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</w:t>
      </w:r>
    </w:p>
    <w:p w14:paraId="080E0AA2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rozwija pozytywny stosunek do daru p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ciowo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(C.5.9);</w:t>
      </w:r>
    </w:p>
    <w:p w14:paraId="1DBAA699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sposoby troski o czysto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w wieku dojrzewania</w:t>
      </w:r>
    </w:p>
    <w:p w14:paraId="1C95F977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(C.5.10);</w:t>
      </w:r>
    </w:p>
    <w:p w14:paraId="4090162C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odpowiedzialno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za</w:t>
      </w:r>
    </w:p>
    <w:p w14:paraId="66EF41DE" w14:textId="7AB08C9B" w:rsidR="00C93574" w:rsidRDefault="00C93574" w:rsidP="00C9357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przekazywanie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(C.5.11);</w:t>
      </w:r>
    </w:p>
    <w:p w14:paraId="2A8B61DB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zagro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enia dla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(C.6.1);</w:t>
      </w:r>
    </w:p>
    <w:p w14:paraId="4035DB36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ochron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asno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(C.7.1);</w:t>
      </w:r>
    </w:p>
    <w:p w14:paraId="6D27797C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prawdom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(C.7.2);</w:t>
      </w:r>
    </w:p>
    <w:p w14:paraId="1E6C8635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dostrzega i opisuje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zek mi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dzy 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amstwem i oszustwem</w:t>
      </w:r>
    </w:p>
    <w:p w14:paraId="446551FB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a poni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aniem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(jako podmiotu i przedmiotu</w:t>
      </w:r>
    </w:p>
    <w:p w14:paraId="7E06E2E5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amstwa) (C.7.3);</w:t>
      </w:r>
    </w:p>
    <w:p w14:paraId="693B6DCA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lastRenderedPageBreak/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rozpoznaje i wskazuje mechanizmy manipulacji w relacjach</w:t>
      </w:r>
    </w:p>
    <w:p w14:paraId="27EFCF4D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osobowych i w mediach (C.7.4);</w:t>
      </w:r>
    </w:p>
    <w:p w14:paraId="35F08C8C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znaczenie d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br materialnych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</w:t>
      </w:r>
    </w:p>
    <w:p w14:paraId="684CACF3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(C.7.5);</w:t>
      </w:r>
    </w:p>
    <w:p w14:paraId="6093DB2A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indywidualne i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eczne aspekty kradzie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 oraz</w:t>
      </w:r>
    </w:p>
    <w:p w14:paraId="234BC1E3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niesprawiedliwo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w rozdziale d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br (C.7.6);</w:t>
      </w:r>
    </w:p>
    <w:p w14:paraId="783E4CFE" w14:textId="2C59DCF6" w:rsidR="00C93574" w:rsidRDefault="00C93574" w:rsidP="00C9357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prezentuje nauczanie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dotycz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ekologii (C.7.7);</w:t>
      </w:r>
    </w:p>
    <w:p w14:paraId="6F9D6FAF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uzasadnia znaczenie wierno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ma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 i trwa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</w:t>
      </w:r>
    </w:p>
    <w:p w14:paraId="05D29087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ma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 (C.7.8);</w:t>
      </w:r>
    </w:p>
    <w:p w14:paraId="30342260" w14:textId="79FF3992" w:rsidR="00800A3C" w:rsidRDefault="00C93574" w:rsidP="00C9357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czym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zachowania ryzykowne (C.8.1);</w:t>
      </w:r>
    </w:p>
    <w:p w14:paraId="2D72EF30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najwa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niejsze zagro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enia wynikaj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</w:t>
      </w:r>
    </w:p>
    <w:p w14:paraId="2D4ED1B1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z uzale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dzisiejszej m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odzie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y: alkoholizm, fonoholizm,</w:t>
      </w:r>
    </w:p>
    <w:p w14:paraId="43CF3131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siecioholizm, narkomania, pornografia, hazard, gry</w:t>
      </w:r>
    </w:p>
    <w:p w14:paraId="7E9EFFFC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komputerowe (C.8.2);</w:t>
      </w:r>
    </w:p>
    <w:p w14:paraId="34CF68EC" w14:textId="77777777" w:rsidR="00C93574" w:rsidRDefault="00C93574" w:rsidP="00C9357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planuje pozytywne aktywno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yciowe, np. sport,</w:t>
      </w:r>
    </w:p>
    <w:p w14:paraId="6101DE1B" w14:textId="13F901AD" w:rsidR="00C93574" w:rsidRDefault="00C93574" w:rsidP="00C9357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harcerstwo,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eczna, wolontariat (C.8.3).</w:t>
      </w:r>
    </w:p>
    <w:p w14:paraId="518519A7" w14:textId="2252AA16" w:rsidR="00C93574" w:rsidRPr="00D550E5" w:rsidRDefault="00D550E5" w:rsidP="00D550E5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550E5">
        <w:rPr>
          <w:rFonts w:ascii="AgletSlab-Bold" w:eastAsiaTheme="minorHAnsi" w:hAnsi="AgletSlab-Bold" w:cs="AgletSlab-Bold"/>
          <w:b/>
          <w:bCs/>
          <w:sz w:val="34"/>
          <w:szCs w:val="34"/>
        </w:rPr>
        <w:t>Związek między ludem Starego a Nowego Przymierza</w:t>
      </w:r>
    </w:p>
    <w:p w14:paraId="0160413E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64B38D49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Izrael jest nadal narodem wybranym (A.12.1);</w:t>
      </w:r>
    </w:p>
    <w:p w14:paraId="57401857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nice i podobie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 mi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dzy judaizmem</w:t>
      </w:r>
    </w:p>
    <w:p w14:paraId="50F29959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a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stwem (wiara w Boga, etyka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>przykazania</w:t>
      </w:r>
    </w:p>
    <w:p w14:paraId="05F1B9B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e, Stary Testament jako 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owo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e, nadzieja na</w:t>
      </w:r>
    </w:p>
    <w:p w14:paraId="27813172" w14:textId="256E2E72" w:rsidR="00D550E5" w:rsidRPr="00D550E5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ostateczne nadej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kr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lestwa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ego) (A.12.2);</w:t>
      </w:r>
    </w:p>
    <w:p w14:paraId="6677B08B" w14:textId="77777777" w:rsidR="00D550E5" w:rsidRDefault="00D550E5" w:rsidP="00D550E5">
      <w:pPr>
        <w:widowControl/>
        <w:adjustRightInd w:val="0"/>
        <w:rPr>
          <w:rFonts w:ascii="T3Font_17" w:eastAsia="T3Font_16" w:hAnsi="T3Font_17" w:cs="T3Font_17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argumentuje, na podstawie KKK,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e </w:t>
      </w:r>
      <w:r>
        <w:rPr>
          <w:rFonts w:ascii="T3Font_18" w:eastAsia="T3Font_16" w:hAnsi="T3Font_18" w:cs="T3Font_18"/>
          <w:sz w:val="30"/>
          <w:szCs w:val="30"/>
        </w:rPr>
        <w:t>„</w:t>
      </w:r>
      <w:r>
        <w:rPr>
          <w:rFonts w:ascii="T3Font_16" w:eastAsia="T3Font_16" w:hAnsiTheme="minorHAnsi" w:cs="T3Font_16"/>
          <w:sz w:val="30"/>
          <w:szCs w:val="30"/>
        </w:rPr>
        <w:t xml:space="preserve">kto spotyka Jezusa </w:t>
      </w:r>
      <w:r>
        <w:rPr>
          <w:rFonts w:ascii="T3Font_17" w:eastAsia="T3Font_16" w:hAnsi="T3Font_17" w:cs="T3Font_17"/>
          <w:sz w:val="30"/>
          <w:szCs w:val="30"/>
        </w:rPr>
        <w:t>–</w:t>
      </w:r>
    </w:p>
    <w:p w14:paraId="18BCAF59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spotyka judaizm</w:t>
      </w:r>
      <w:r>
        <w:rPr>
          <w:rFonts w:ascii="T3Font_18" w:eastAsia="T3Font_16" w:hAnsi="T3Font_18" w:cs="T3Font_18"/>
          <w:sz w:val="30"/>
          <w:szCs w:val="30"/>
        </w:rPr>
        <w:t xml:space="preserve">” </w:t>
      </w:r>
      <w:r>
        <w:rPr>
          <w:rFonts w:ascii="T3Font_16" w:eastAsia="T3Font_16" w:hAnsiTheme="minorHAnsi" w:cs="T3Font_16"/>
          <w:sz w:val="30"/>
          <w:szCs w:val="30"/>
        </w:rPr>
        <w:t>(A.12.1);</w:t>
      </w:r>
    </w:p>
    <w:p w14:paraId="199F9D8F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antysemityzm jest grzechem (A.12.3);</w:t>
      </w:r>
    </w:p>
    <w:p w14:paraId="1B6C4195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podaje, kiedy 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ciele obchodzimy Dzie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Judaizmu</w:t>
      </w:r>
    </w:p>
    <w:p w14:paraId="32F7FC69" w14:textId="231CA14F" w:rsidR="00800A3C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(A.12.4).</w:t>
      </w:r>
    </w:p>
    <w:p w14:paraId="78291EB4" w14:textId="08507BB4" w:rsidR="00D550E5" w:rsidRPr="00D550E5" w:rsidRDefault="00D550E5" w:rsidP="00D550E5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6. Główne religie świata</w:t>
      </w:r>
    </w:p>
    <w:p w14:paraId="42A4AA9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42311BBA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og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lnie zjawisko religii (F.3.1);</w:t>
      </w:r>
    </w:p>
    <w:p w14:paraId="7101833D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na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adach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nic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mi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dzy wyznaniami</w:t>
      </w:r>
    </w:p>
    <w:p w14:paraId="62149EBD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skimi a religiami niechrze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skimi (F.3.2);</w:t>
      </w:r>
    </w:p>
    <w:p w14:paraId="4C1AA1EF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g</w:t>
      </w:r>
      <w:r>
        <w:rPr>
          <w:rFonts w:ascii="T3Font_17" w:eastAsia="T3Font_16" w:hAnsi="T3Font_17" w:cs="T3Font_17"/>
          <w:sz w:val="30"/>
          <w:szCs w:val="30"/>
        </w:rPr>
        <w:t>łó</w:t>
      </w:r>
      <w:r>
        <w:rPr>
          <w:rFonts w:ascii="T3Font_16" w:eastAsia="T3Font_16" w:hAnsiTheme="minorHAnsi" w:cs="T3Font_16"/>
          <w:sz w:val="30"/>
          <w:szCs w:val="30"/>
        </w:rPr>
        <w:t>wne religie monoteistyczne i politeistyczne</w:t>
      </w:r>
    </w:p>
    <w:p w14:paraId="34C32F88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wiecie (chrze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stwo, judaizm, islam, buddyzm,</w:t>
      </w:r>
    </w:p>
    <w:p w14:paraId="519E84C5" w14:textId="3F0348DA" w:rsidR="00800A3C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hinduizm) (F.3.3);</w:t>
      </w:r>
    </w:p>
    <w:p w14:paraId="2931E591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co znaczy powszechno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zbawienia (F.3.4);</w:t>
      </w:r>
    </w:p>
    <w:p w14:paraId="7A40BCE5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kr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gi przynale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do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Chrystusowego</w:t>
      </w:r>
    </w:p>
    <w:p w14:paraId="209B9980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przyporz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dkowania do ludu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ego (F.3.5);</w:t>
      </w:r>
    </w:p>
    <w:p w14:paraId="0C5C842B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podstawowe za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enia doktrynalne judaizmu, islamu,</w:t>
      </w:r>
    </w:p>
    <w:p w14:paraId="54470FBB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buddyzmu i hinduizmu (F.3.6);</w:t>
      </w:r>
    </w:p>
    <w:p w14:paraId="453355EB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specyfik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i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 wobec</w:t>
      </w:r>
    </w:p>
    <w:p w14:paraId="5D74022B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innych religii (F.3.7);</w:t>
      </w:r>
    </w:p>
    <w:p w14:paraId="468417BE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ciw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postaw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wobec sekt</w:t>
      </w:r>
    </w:p>
    <w:p w14:paraId="548FB1FC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(F.3.8).</w:t>
      </w:r>
    </w:p>
    <w:p w14:paraId="4E0064D1" w14:textId="37AF77DF" w:rsidR="00D550E5" w:rsidRPr="00D550E5" w:rsidRDefault="00D550E5" w:rsidP="00D550E5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7. Duch Święty w dziejach Kościoła</w:t>
      </w:r>
    </w:p>
    <w:p w14:paraId="48DF3791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36638D1E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na podstawie poznawanych dziej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wskazuje na</w:t>
      </w:r>
    </w:p>
    <w:p w14:paraId="242990C4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g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Boga w dziejach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 i ka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dego</w:t>
      </w:r>
    </w:p>
    <w:p w14:paraId="69A37303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owieka oraz uzasadnia,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historia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jest</w:t>
      </w:r>
    </w:p>
    <w:p w14:paraId="3E8022B1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wiadectwem prowadzenia ludzi do zbawienia (E.3.1,</w:t>
      </w:r>
    </w:p>
    <w:p w14:paraId="54BFA9A8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E.3.11);</w:t>
      </w:r>
    </w:p>
    <w:p w14:paraId="57DC6533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cia: 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stwo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cielne, Watykan (E.3.8);</w:t>
      </w:r>
    </w:p>
    <w:p w14:paraId="3D234732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dogmat o nieomylno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papie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a i na czym polega</w:t>
      </w:r>
    </w:p>
    <w:p w14:paraId="0D6F11B3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usze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stwo papie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owi (E.2.7, E.2.8);</w:t>
      </w:r>
    </w:p>
    <w:p w14:paraId="7906ACE8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ycie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Jana Bosko i aktualno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jego dzie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</w:p>
    <w:p w14:paraId="102438EB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(E.4.2);</w:t>
      </w:r>
    </w:p>
    <w:p w14:paraId="58A853EE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w kontek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rewolucji przemys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owej, czym zajmuje</w:t>
      </w:r>
    </w:p>
    <w:p w14:paraId="54712FA3" w14:textId="4CA8B304" w:rsidR="00D550E5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si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katolicka nauka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eczna (E.3.9);</w:t>
      </w:r>
    </w:p>
    <w:p w14:paraId="6D69943F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omawia, na czym polega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Zygmunta Szcz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snego</w:t>
      </w:r>
    </w:p>
    <w:p w14:paraId="0669238F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Feli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skiego, Brata Alberta, Faustyny Kowalskiej oraz Jana</w:t>
      </w:r>
    </w:p>
    <w:p w14:paraId="0A85E35E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proofErr w:type="spellStart"/>
      <w:r>
        <w:rPr>
          <w:rFonts w:ascii="T3Font_16" w:eastAsia="T3Font_16" w:hAnsiTheme="minorHAnsi" w:cs="T3Font_16"/>
          <w:sz w:val="30"/>
          <w:szCs w:val="30"/>
        </w:rPr>
        <w:t>Beyzyma</w:t>
      </w:r>
      <w:proofErr w:type="spellEnd"/>
      <w:r>
        <w:rPr>
          <w:rFonts w:ascii="T3Font_16" w:eastAsia="T3Font_16" w:hAnsiTheme="minorHAnsi" w:cs="T3Font_16"/>
          <w:sz w:val="30"/>
          <w:szCs w:val="30"/>
        </w:rPr>
        <w:t>, a 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jaka by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i jest ich rola w historii narodu</w:t>
      </w:r>
    </w:p>
    <w:p w14:paraId="5AF3F948" w14:textId="3297A94D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(E.5.8);</w:t>
      </w:r>
      <w:r w:rsidRPr="00D550E5">
        <w:rPr>
          <w:rFonts w:ascii="T3Font_16" w:eastAsia="T3Font_16" w:hAnsiTheme="minorHAnsi" w:cs="T3Font_16" w:hint="eastAsia"/>
          <w:sz w:val="30"/>
          <w:szCs w:val="30"/>
        </w:rPr>
        <w:t xml:space="preserve"> </w:t>
      </w: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wydarzenia i zjawiska religijne, kt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re wp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yn</w:t>
      </w:r>
      <w:r>
        <w:rPr>
          <w:rFonts w:ascii="T3Font_17" w:eastAsia="T3Font_16" w:hAnsi="T3Font_17" w:cs="T3Font_17"/>
          <w:sz w:val="30"/>
          <w:szCs w:val="30"/>
        </w:rPr>
        <w:t>ęł</w:t>
      </w:r>
      <w:r>
        <w:rPr>
          <w:rFonts w:ascii="T3Font_16" w:eastAsia="T3Font_16" w:hAnsiTheme="minorHAnsi" w:cs="T3Font_16"/>
          <w:sz w:val="30"/>
          <w:szCs w:val="30"/>
        </w:rPr>
        <w:t>y</w:t>
      </w:r>
    </w:p>
    <w:p w14:paraId="5CAF21E9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na budowanie to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samo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narodowej Polak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w XIX i na</w:t>
      </w:r>
    </w:p>
    <w:p w14:paraId="45B4D0EB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pocz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tku XX w. (E.5.9);</w:t>
      </w:r>
    </w:p>
    <w:p w14:paraId="44BFA914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przedstawia, na czym polega uczestnictwo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nych</w:t>
      </w:r>
    </w:p>
    <w:p w14:paraId="07C638B7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wsp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lnot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a, narodu, rodziny, grupy szkolnej</w:t>
      </w:r>
    </w:p>
    <w:p w14:paraId="5A7A6CCA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kole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 (E.1.2);</w:t>
      </w:r>
    </w:p>
    <w:p w14:paraId="25AC76F2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i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ady, jak pracowa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nad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asnym</w:t>
      </w:r>
    </w:p>
    <w:p w14:paraId="645BFB87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rozwojem emocjonalnym i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ecznym (E.1.4);</w:t>
      </w:r>
    </w:p>
    <w:p w14:paraId="37CD4D2D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kultura bycia w rodzinie, szkole,</w:t>
      </w:r>
    </w:p>
    <w:p w14:paraId="5A1676BC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parafii, grupie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wie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niczej i na portalach</w:t>
      </w:r>
    </w:p>
    <w:p w14:paraId="2AD5FDC3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ciowych (E.1.5);</w:t>
      </w:r>
    </w:p>
    <w:p w14:paraId="6E74F828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do Ojczyzny (E.1.6);</w:t>
      </w:r>
    </w:p>
    <w:p w14:paraId="1860F9F7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cie apostolstwo i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apostolstwa</w:t>
      </w:r>
    </w:p>
    <w:p w14:paraId="5B622DB4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wieckich (F.2.4);</w:t>
      </w:r>
    </w:p>
    <w:p w14:paraId="37874747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>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wiadectwa wiary w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nych sytuacjach</w:t>
      </w:r>
    </w:p>
    <w:p w14:paraId="5BC652E5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yciowych (E.1.7);</w:t>
      </w:r>
    </w:p>
    <w:p w14:paraId="62670ECE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ady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wiadk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wiary w konkretnych sytuacjach</w:t>
      </w:r>
    </w:p>
    <w:p w14:paraId="26AFD918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yciowych (E.1.8);</w:t>
      </w:r>
    </w:p>
    <w:p w14:paraId="4328228B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na podstawie postaci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tych i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podaje</w:t>
      </w:r>
    </w:p>
    <w:p w14:paraId="75C20A81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wp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ywu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 na dzieje ludzko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</w:t>
      </w:r>
    </w:p>
    <w:p w14:paraId="63B9B6A0" w14:textId="3019F92A" w:rsidR="00D550E5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(A.13.18).</w:t>
      </w:r>
    </w:p>
    <w:p w14:paraId="31265F0E" w14:textId="77777777" w:rsidR="00D550E5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</w:p>
    <w:p w14:paraId="2DEEFB32" w14:textId="77777777" w:rsidR="00D550E5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</w:p>
    <w:p w14:paraId="1A3C822E" w14:textId="0D3D2D5B" w:rsidR="00D550E5" w:rsidRPr="00D550E5" w:rsidRDefault="00D550E5" w:rsidP="00D550E5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8. Bóg działa w swoim ludzie – rok liturgiczny</w:t>
      </w:r>
    </w:p>
    <w:p w14:paraId="304CCAC1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0D0B0A49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poszczeg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lne okresy roku liturgicznego</w:t>
      </w:r>
    </w:p>
    <w:p w14:paraId="7B96408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kontek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wydarze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zbawczych i nauczania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</w:p>
    <w:p w14:paraId="4E3642C0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oraz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(B.2.1);</w:t>
      </w:r>
    </w:p>
    <w:p w14:paraId="12AB932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ukazuje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zek wydarze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biblijnych z rokiem liturgicznym,</w:t>
      </w:r>
    </w:p>
    <w:p w14:paraId="5B38D2A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prawdami wiary i moralno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skiej oraz 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yciem</w:t>
      </w:r>
    </w:p>
    <w:p w14:paraId="2DF60CD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(A.10.5);</w:t>
      </w:r>
    </w:p>
    <w:p w14:paraId="5357421C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zestawia wydarzenia biblijne ze zwyczajami religijnymi</w:t>
      </w:r>
    </w:p>
    <w:p w14:paraId="6D58A0E5" w14:textId="55901A3E" w:rsidR="00D550E5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(A.10.6);</w:t>
      </w:r>
    </w:p>
    <w:p w14:paraId="518F2D5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i opisuje uroczysto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 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ta 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skie, miesi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</w:t>
      </w:r>
    </w:p>
    <w:p w14:paraId="7CCB2F7A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ta maryjne, 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Tydzie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Modlitw o Jedno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</w:p>
    <w:p w14:paraId="19E9697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 (B.2.2);</w:t>
      </w:r>
    </w:p>
    <w:p w14:paraId="2A7F9D60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liturgiczne i </w:t>
      </w:r>
      <w:proofErr w:type="spellStart"/>
      <w:r>
        <w:rPr>
          <w:rFonts w:ascii="T3Font_16" w:eastAsia="T3Font_16" w:hAnsiTheme="minorHAnsi" w:cs="T3Font_16"/>
          <w:sz w:val="30"/>
          <w:szCs w:val="30"/>
        </w:rPr>
        <w:t>paraliturgiczne</w:t>
      </w:r>
      <w:proofErr w:type="spellEnd"/>
      <w:r>
        <w:rPr>
          <w:rFonts w:ascii="T3Font_16" w:eastAsia="T3Font_16" w:hAnsiTheme="minorHAnsi" w:cs="T3Font_16"/>
          <w:sz w:val="30"/>
          <w:szCs w:val="30"/>
        </w:rPr>
        <w:t xml:space="preserve"> formy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towania</w:t>
      </w:r>
    </w:p>
    <w:p w14:paraId="7CC5269E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poszczeg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lnych okresach liturgicznych (B.2.3);</w:t>
      </w:r>
    </w:p>
    <w:p w14:paraId="326764D3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religijny wymiar uroczysto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Zmartwychwstania</w:t>
      </w:r>
    </w:p>
    <w:p w14:paraId="4393BC02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skiego, Narodzenia 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skiego, Zes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</w:t>
      </w:r>
    </w:p>
    <w:p w14:paraId="15A06BE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oraz okres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Adwentu i Wielkiego Postu; charakteryzuje</w:t>
      </w:r>
    </w:p>
    <w:p w14:paraId="465821DC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istot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kultu Maryi oraz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tych (B.2.4);</w:t>
      </w:r>
    </w:p>
    <w:p w14:paraId="3E17BD74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rola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w zbawianiu</w:t>
      </w:r>
    </w:p>
    <w:p w14:paraId="2FCBDE63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(E.2.10);</w:t>
      </w:r>
    </w:p>
    <w:p w14:paraId="3B1F4E3D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znaczenie przykaza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cielnych (E.2.11);</w:t>
      </w:r>
    </w:p>
    <w:p w14:paraId="3B093E92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mo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liwo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czenia si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a,</w:t>
      </w:r>
    </w:p>
    <w:p w14:paraId="6CB23AA8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a zw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aszcza wsp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lnoty diecezjalnej i parafialnej (E.2.12);</w:t>
      </w:r>
    </w:p>
    <w:p w14:paraId="62E2998F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praktyki ascetyczne 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ciele (B.2.6);</w:t>
      </w:r>
      <w:r w:rsidRPr="00D550E5">
        <w:rPr>
          <w:rFonts w:ascii="T3Font_16" w:eastAsia="T3Font_16" w:hAnsiTheme="minorHAnsi" w:cs="T3Font_16" w:hint="eastAsia"/>
          <w:sz w:val="30"/>
          <w:szCs w:val="30"/>
        </w:rPr>
        <w:t xml:space="preserve"> </w:t>
      </w:r>
    </w:p>
    <w:p w14:paraId="6BC2E138" w14:textId="26ECBB85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zek modlitwy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cowej 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yciem</w:t>
      </w:r>
    </w:p>
    <w:p w14:paraId="2E471F86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(D.5.3);</w:t>
      </w:r>
    </w:p>
    <w:p w14:paraId="79912D05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najwi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ksze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y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 (E.2.5);</w:t>
      </w:r>
    </w:p>
    <w:p w14:paraId="517914BF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cie ekumenizm (w kontek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rozumienia</w:t>
      </w:r>
    </w:p>
    <w:p w14:paraId="2D1DCE03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katolickiego wyznania wiary) (E.2.6);</w:t>
      </w:r>
    </w:p>
    <w:p w14:paraId="6B750EC5" w14:textId="77777777" w:rsidR="00D550E5" w:rsidRDefault="00D550E5" w:rsidP="00D550E5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lastRenderedPageBreak/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na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adach rol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sztuki sakralnej w liturgii</w:t>
      </w:r>
    </w:p>
    <w:p w14:paraId="4AE65A62" w14:textId="04C498ED" w:rsidR="00D550E5" w:rsidRDefault="00D550E5" w:rsidP="00D550E5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(B.2.7).</w:t>
      </w:r>
    </w:p>
    <w:p w14:paraId="3F2304B5" w14:textId="77777777" w:rsidR="00A8567E" w:rsidRDefault="00A8567E" w:rsidP="00D550E5">
      <w:pPr>
        <w:rPr>
          <w:rFonts w:ascii="T3Font_16" w:eastAsia="T3Font_16" w:hAnsiTheme="minorHAnsi" w:cs="T3Font_16"/>
          <w:sz w:val="30"/>
          <w:szCs w:val="30"/>
        </w:rPr>
      </w:pPr>
    </w:p>
    <w:p w14:paraId="4E8D2359" w14:textId="77777777" w:rsidR="00A8567E" w:rsidRDefault="00A8567E" w:rsidP="00D550E5">
      <w:pPr>
        <w:rPr>
          <w:rFonts w:ascii="T3Font_16" w:eastAsia="T3Font_16" w:hAnsiTheme="minorHAnsi" w:cs="T3Font_16"/>
          <w:sz w:val="30"/>
          <w:szCs w:val="30"/>
        </w:rPr>
      </w:pPr>
    </w:p>
    <w:p w14:paraId="0E2BEE22" w14:textId="5DA8C9D5" w:rsidR="00A8567E" w:rsidRPr="00A8567E" w:rsidRDefault="00A8567E" w:rsidP="00A8567E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8567E">
        <w:rPr>
          <w:rFonts w:ascii="Times New Roman" w:eastAsia="Times New Roman" w:hAnsi="Times New Roman" w:cs="Times New Roman"/>
          <w:b/>
          <w:bCs/>
          <w:sz w:val="32"/>
          <w:szCs w:val="32"/>
        </w:rPr>
        <w:t>Formy</w:t>
      </w:r>
      <w:r w:rsidRPr="00A8567E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 w:rsidRPr="00A8567E">
        <w:rPr>
          <w:rFonts w:ascii="Times New Roman" w:eastAsia="Times New Roman" w:hAnsi="Times New Roman" w:cs="Times New Roman"/>
          <w:b/>
          <w:bCs/>
          <w:sz w:val="32"/>
          <w:szCs w:val="32"/>
        </w:rPr>
        <w:t>i</w:t>
      </w:r>
      <w:r w:rsidRPr="00A8567E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 xml:space="preserve"> </w:t>
      </w:r>
      <w:r w:rsidRPr="00A8567E">
        <w:rPr>
          <w:rFonts w:ascii="Times New Roman" w:eastAsia="Times New Roman" w:hAnsi="Times New Roman" w:cs="Times New Roman"/>
          <w:b/>
          <w:bCs/>
          <w:sz w:val="32"/>
          <w:szCs w:val="32"/>
        </w:rPr>
        <w:t>metody</w:t>
      </w:r>
      <w:r w:rsidRPr="00A8567E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i zasady </w:t>
      </w:r>
      <w:r w:rsidRPr="00A8567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sprawdzania osiągnięć uczniów, oceny przedmiotowej odbywa się zgodnie z zapisami podanymi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</w:t>
      </w:r>
      <w:r w:rsidRPr="00A8567E">
        <w:rPr>
          <w:rFonts w:ascii="Times New Roman" w:eastAsia="Times New Roman" w:hAnsi="Times New Roman" w:cs="Times New Roman"/>
          <w:b/>
          <w:bCs/>
          <w:sz w:val="32"/>
          <w:szCs w:val="32"/>
        </w:rPr>
        <w:t>w statucie szkoły- zasady wewnątrzszkolnego oceniania.</w:t>
      </w:r>
    </w:p>
    <w:p w14:paraId="562FD432" w14:textId="77777777" w:rsidR="00A8567E" w:rsidRDefault="00A8567E" w:rsidP="00D550E5">
      <w:pPr>
        <w:rPr>
          <w:rFonts w:ascii="T3Font_16" w:eastAsia="T3Font_16" w:hAnsiTheme="minorHAnsi" w:cs="T3Font_16"/>
          <w:sz w:val="30"/>
          <w:szCs w:val="30"/>
        </w:rPr>
      </w:pPr>
    </w:p>
    <w:p w14:paraId="25507E8B" w14:textId="77777777" w:rsidR="007F4776" w:rsidRPr="007F4776" w:rsidRDefault="007F4776" w:rsidP="007F4776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049ABC0C" w14:textId="77777777" w:rsidR="00E31899" w:rsidRPr="00E31899" w:rsidRDefault="00E31899" w:rsidP="00E31899">
      <w:pPr>
        <w:tabs>
          <w:tab w:val="left" w:pos="285"/>
        </w:tabs>
        <w:spacing w:before="183"/>
        <w:ind w:left="284"/>
        <w:rPr>
          <w:b/>
          <w:sz w:val="24"/>
          <w:szCs w:val="24"/>
        </w:rPr>
      </w:pPr>
      <w:r w:rsidRPr="00E31899">
        <w:rPr>
          <w:b/>
          <w:sz w:val="24"/>
          <w:szCs w:val="24"/>
        </w:rPr>
        <w:t>Wymagania podstawowe:</w:t>
      </w:r>
    </w:p>
    <w:p w14:paraId="3F2CCA30" w14:textId="77777777" w:rsidR="00E31899" w:rsidRPr="00E31899" w:rsidRDefault="00E31899" w:rsidP="00E31899">
      <w:pPr>
        <w:spacing w:before="180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celującą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34556543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Spełnia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wymagania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 xml:space="preserve">ocenę bardzo dobrą. </w:t>
      </w:r>
    </w:p>
    <w:p w14:paraId="4B1A7C4D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pełny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zakres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wiadomości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wynikających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z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programu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nauczania.</w:t>
      </w:r>
    </w:p>
    <w:p w14:paraId="521F8251" w14:textId="77777777" w:rsidR="00E31899" w:rsidRPr="00656F3A" w:rsidRDefault="00E31899" w:rsidP="00E31899">
      <w:pPr>
        <w:numPr>
          <w:ilvl w:val="0"/>
          <w:numId w:val="6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wiedzę 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które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wynikają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z indywidualnych  zainteresowań,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potrafi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je zaprezentować.</w:t>
      </w:r>
    </w:p>
    <w:p w14:paraId="497D9F49" w14:textId="04E3B2CC" w:rsidR="00A66FC4" w:rsidRPr="00656F3A" w:rsidRDefault="00A66FC4" w:rsidP="00A66FC4">
      <w:pPr>
        <w:pStyle w:val="Akapitzlist"/>
        <w:numPr>
          <w:ilvl w:val="0"/>
          <w:numId w:val="6"/>
        </w:numPr>
        <w:tabs>
          <w:tab w:val="left" w:pos="235"/>
        </w:tabs>
        <w:rPr>
          <w:sz w:val="24"/>
          <w:szCs w:val="24"/>
        </w:rPr>
      </w:pPr>
      <w:r w:rsidRPr="00656F3A">
        <w:rPr>
          <w:sz w:val="24"/>
          <w:szCs w:val="24"/>
        </w:rPr>
        <w:t>Wyczerpująco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i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samodzielnie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wypowiada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się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na</w:t>
      </w:r>
      <w:r w:rsidRPr="00656F3A">
        <w:rPr>
          <w:spacing w:val="-5"/>
          <w:sz w:val="24"/>
          <w:szCs w:val="24"/>
        </w:rPr>
        <w:t xml:space="preserve"> </w:t>
      </w:r>
      <w:r w:rsidRPr="00656F3A">
        <w:rPr>
          <w:sz w:val="24"/>
          <w:szCs w:val="24"/>
        </w:rPr>
        <w:t>temat</w:t>
      </w:r>
      <w:r w:rsidRPr="00656F3A">
        <w:rPr>
          <w:sz w:val="24"/>
          <w:szCs w:val="24"/>
        </w:rPr>
        <w:t xml:space="preserve">   </w:t>
      </w:r>
      <w:r w:rsidRPr="00656F3A">
        <w:rPr>
          <w:sz w:val="24"/>
          <w:szCs w:val="24"/>
        </w:rPr>
        <w:t>poruszanego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zagadnienia.</w:t>
      </w:r>
    </w:p>
    <w:p w14:paraId="1DD7504B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Jest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bardzo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 xml:space="preserve">zaangażowany w prace 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lekcji.</w:t>
      </w:r>
    </w:p>
    <w:p w14:paraId="6830122E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Wykonuje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zadane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prace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ćwiczenia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ocenę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co najmniej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bardzo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dobrą,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przynosi</w:t>
      </w:r>
      <w:r w:rsidRPr="00E31899">
        <w:rPr>
          <w:spacing w:val="1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</w:p>
    <w:p w14:paraId="17364CC0" w14:textId="77777777" w:rsidR="00E31899" w:rsidRPr="00E31899" w:rsidRDefault="00E31899" w:rsidP="00E31899">
      <w:pPr>
        <w:spacing w:before="19"/>
        <w:ind w:left="116"/>
        <w:rPr>
          <w:sz w:val="24"/>
          <w:szCs w:val="24"/>
        </w:rPr>
      </w:pPr>
      <w:r w:rsidRPr="00E31899">
        <w:rPr>
          <w:sz w:val="24"/>
          <w:szCs w:val="24"/>
        </w:rPr>
        <w:t>pomoce.</w:t>
      </w:r>
    </w:p>
    <w:p w14:paraId="192B13A8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Prowadzi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bieżąco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zeszyt.</w:t>
      </w:r>
    </w:p>
    <w:p w14:paraId="53D359B5" w14:textId="6E5BAA6E" w:rsidR="00E31899" w:rsidRPr="00E31899" w:rsidRDefault="00E31899" w:rsidP="001D4826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Osiąga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sukcesy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konkursach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szkolnych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pozaszkolnych,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zdobywa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wyróżnienia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lu</w:t>
      </w:r>
      <w:r w:rsidR="001D4826">
        <w:rPr>
          <w:sz w:val="24"/>
          <w:szCs w:val="24"/>
        </w:rPr>
        <w:t xml:space="preserve">b  </w:t>
      </w:r>
      <w:r w:rsidRPr="00E31899">
        <w:rPr>
          <w:sz w:val="24"/>
          <w:szCs w:val="24"/>
        </w:rPr>
        <w:t>zajmuje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wysokie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miejsca.</w:t>
      </w:r>
    </w:p>
    <w:p w14:paraId="6E256179" w14:textId="77777777" w:rsidR="00E31899" w:rsidRPr="00E31899" w:rsidRDefault="00E31899" w:rsidP="00E31899">
      <w:pPr>
        <w:spacing w:before="181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1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bardzo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dobrą</w:t>
      </w:r>
      <w:r w:rsidRPr="00E31899">
        <w:rPr>
          <w:b/>
          <w:bCs/>
          <w:spacing w:val="-1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2B194E4D" w14:textId="74F7249B" w:rsidR="00E31899" w:rsidRPr="00656F3A" w:rsidRDefault="00E31899" w:rsidP="00E31899">
      <w:pPr>
        <w:numPr>
          <w:ilvl w:val="0"/>
          <w:numId w:val="6"/>
        </w:numPr>
        <w:tabs>
          <w:tab w:val="left" w:pos="278"/>
        </w:tabs>
        <w:spacing w:before="180" w:line="259" w:lineRule="auto"/>
        <w:ind w:right="261" w:firstLine="0"/>
        <w:rPr>
          <w:sz w:val="24"/>
          <w:szCs w:val="24"/>
        </w:rPr>
      </w:pPr>
      <w:r w:rsidRPr="00E31899">
        <w:rPr>
          <w:sz w:val="24"/>
          <w:szCs w:val="24"/>
        </w:rPr>
        <w:t xml:space="preserve">Sprawnie posługuje się nabytymi umiejętnościami, jest zawsze przygotowany i bardzo </w:t>
      </w:r>
      <w:r w:rsidRPr="00656F3A">
        <w:rPr>
          <w:sz w:val="24"/>
          <w:szCs w:val="24"/>
        </w:rPr>
        <w:t xml:space="preserve">zaangażowane w prace </w:t>
      </w:r>
      <w:r w:rsidRPr="00E31899">
        <w:rPr>
          <w:sz w:val="24"/>
          <w:szCs w:val="24"/>
        </w:rPr>
        <w:t>na</w:t>
      </w:r>
      <w:r w:rsidRPr="00E31899">
        <w:rPr>
          <w:spacing w:val="-47"/>
          <w:sz w:val="24"/>
          <w:szCs w:val="24"/>
        </w:rPr>
        <w:t xml:space="preserve"> </w:t>
      </w:r>
      <w:r w:rsidRPr="00656F3A">
        <w:rPr>
          <w:spacing w:val="-47"/>
          <w:sz w:val="24"/>
          <w:szCs w:val="24"/>
        </w:rPr>
        <w:t xml:space="preserve">               </w:t>
      </w:r>
      <w:r w:rsidRPr="00E31899">
        <w:rPr>
          <w:sz w:val="24"/>
          <w:szCs w:val="24"/>
        </w:rPr>
        <w:t>lekcji.</w:t>
      </w:r>
    </w:p>
    <w:p w14:paraId="41B33C9D" w14:textId="185F1418" w:rsidR="00A66FC4" w:rsidRPr="00656F3A" w:rsidRDefault="00A66FC4" w:rsidP="00A66FC4">
      <w:pPr>
        <w:pStyle w:val="Akapitzlist"/>
        <w:numPr>
          <w:ilvl w:val="0"/>
          <w:numId w:val="6"/>
        </w:numPr>
        <w:tabs>
          <w:tab w:val="left" w:pos="235"/>
        </w:tabs>
        <w:spacing w:before="182" w:line="256" w:lineRule="auto"/>
        <w:ind w:right="415"/>
        <w:rPr>
          <w:sz w:val="24"/>
          <w:szCs w:val="24"/>
        </w:rPr>
      </w:pPr>
      <w:r w:rsidRPr="00656F3A">
        <w:rPr>
          <w:sz w:val="24"/>
          <w:szCs w:val="24"/>
        </w:rPr>
        <w:t>W poruszanych tematach dostrzega związki między faktami, potrafi wyciągnąć wnioski, dokonać</w:t>
      </w:r>
      <w:r w:rsidRPr="00656F3A">
        <w:rPr>
          <w:spacing w:val="-47"/>
          <w:sz w:val="24"/>
          <w:szCs w:val="24"/>
        </w:rPr>
        <w:t xml:space="preserve"> </w:t>
      </w:r>
      <w:r w:rsidRPr="00656F3A">
        <w:rPr>
          <w:sz w:val="24"/>
          <w:szCs w:val="24"/>
        </w:rPr>
        <w:t>całościowej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oceny</w:t>
      </w:r>
      <w:r w:rsidRPr="00656F3A">
        <w:rPr>
          <w:spacing w:val="1"/>
          <w:sz w:val="24"/>
          <w:szCs w:val="24"/>
        </w:rPr>
        <w:t xml:space="preserve"> </w:t>
      </w:r>
      <w:r w:rsidRPr="00656F3A">
        <w:rPr>
          <w:sz w:val="24"/>
          <w:szCs w:val="24"/>
        </w:rPr>
        <w:t>poruszanego zagadnienia.</w:t>
      </w:r>
    </w:p>
    <w:p w14:paraId="04DDB6D2" w14:textId="292124D8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6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starannie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prowadzi</w:t>
      </w:r>
      <w:r w:rsidRPr="00E31899">
        <w:rPr>
          <w:spacing w:val="-2"/>
          <w:sz w:val="24"/>
          <w:szCs w:val="24"/>
        </w:rPr>
        <w:t xml:space="preserve"> </w:t>
      </w:r>
      <w:r w:rsidRPr="00656F3A">
        <w:rPr>
          <w:spacing w:val="-2"/>
          <w:sz w:val="24"/>
          <w:szCs w:val="24"/>
        </w:rPr>
        <w:t>Karty pracy/</w:t>
      </w:r>
      <w:r w:rsidRPr="00E31899">
        <w:rPr>
          <w:sz w:val="24"/>
          <w:szCs w:val="24"/>
        </w:rPr>
        <w:t>zeszyt.</w:t>
      </w:r>
    </w:p>
    <w:p w14:paraId="48BB3768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Przynosi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pomoce.</w:t>
      </w:r>
    </w:p>
    <w:p w14:paraId="5149758F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Angażuje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się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życie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szkoły: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przygotowanie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jasełek,</w:t>
      </w:r>
      <w:r w:rsidRPr="00E31899">
        <w:rPr>
          <w:spacing w:val="-6"/>
          <w:sz w:val="24"/>
          <w:szCs w:val="24"/>
        </w:rPr>
        <w:t xml:space="preserve"> </w:t>
      </w:r>
      <w:r w:rsidRPr="00E31899">
        <w:rPr>
          <w:sz w:val="24"/>
          <w:szCs w:val="24"/>
        </w:rPr>
        <w:t>misteriów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religijnych,</w:t>
      </w:r>
      <w:r w:rsidRPr="00E31899">
        <w:rPr>
          <w:spacing w:val="1"/>
          <w:sz w:val="24"/>
          <w:szCs w:val="24"/>
        </w:rPr>
        <w:t xml:space="preserve"> </w:t>
      </w:r>
      <w:r w:rsidRPr="00E31899">
        <w:rPr>
          <w:sz w:val="24"/>
          <w:szCs w:val="24"/>
        </w:rPr>
        <w:t>rekolekcji.</w:t>
      </w:r>
    </w:p>
    <w:p w14:paraId="0A2FD48E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4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Bierze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aktywny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udział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konkursach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szkolnych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pozaszkolnych.</w:t>
      </w:r>
    </w:p>
    <w:p w14:paraId="67FA0AC0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Odnosi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się z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szacunkiem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do innych.</w:t>
      </w:r>
    </w:p>
    <w:p w14:paraId="7E7B464E" w14:textId="77777777" w:rsidR="00E31899" w:rsidRPr="00E31899" w:rsidRDefault="00E31899" w:rsidP="00E31899">
      <w:pPr>
        <w:spacing w:before="182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lastRenderedPageBreak/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1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dobrą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2A04969F" w14:textId="591AEFEE" w:rsidR="00E31899" w:rsidRPr="00E31899" w:rsidRDefault="00E31899" w:rsidP="00A775B1">
      <w:pPr>
        <w:numPr>
          <w:ilvl w:val="0"/>
          <w:numId w:val="6"/>
        </w:numPr>
        <w:tabs>
          <w:tab w:val="left" w:pos="278"/>
        </w:tabs>
        <w:spacing w:before="181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Opanował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większość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wiadomości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wynikających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programu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nauczania</w:t>
      </w:r>
      <w:r w:rsidR="00A775B1">
        <w:rPr>
          <w:sz w:val="24"/>
          <w:szCs w:val="24"/>
        </w:rPr>
        <w:t xml:space="preserve">                         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 potrafi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je</w:t>
      </w:r>
      <w:r w:rsidR="00A775B1">
        <w:rPr>
          <w:sz w:val="24"/>
          <w:szCs w:val="24"/>
        </w:rPr>
        <w:t xml:space="preserve">  </w:t>
      </w:r>
      <w:r w:rsidRPr="00E31899">
        <w:rPr>
          <w:sz w:val="24"/>
          <w:szCs w:val="24"/>
        </w:rPr>
        <w:t>poprawnie zaprezentować.</w:t>
      </w:r>
    </w:p>
    <w:p w14:paraId="0D131833" w14:textId="2FA18BD3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Prowadzi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 xml:space="preserve">bieżąco </w:t>
      </w:r>
      <w:r w:rsidRPr="00656F3A">
        <w:rPr>
          <w:sz w:val="24"/>
          <w:szCs w:val="24"/>
        </w:rPr>
        <w:t>Karty pracy/</w:t>
      </w:r>
      <w:r w:rsidRPr="00E31899">
        <w:rPr>
          <w:sz w:val="24"/>
          <w:szCs w:val="24"/>
        </w:rPr>
        <w:t>zeszyt,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jest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zawsze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przygotowany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do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katechezy.</w:t>
      </w:r>
    </w:p>
    <w:p w14:paraId="3094061D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Przynosi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pomoce.</w:t>
      </w:r>
    </w:p>
    <w:p w14:paraId="39BB591B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1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Wykonuje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systematycznie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samodzielnie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zadane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prace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ćwiczenia.</w:t>
      </w:r>
    </w:p>
    <w:p w14:paraId="63564117" w14:textId="74DC5F1B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 w:line="259" w:lineRule="auto"/>
        <w:ind w:right="302" w:firstLine="0"/>
        <w:rPr>
          <w:sz w:val="24"/>
          <w:szCs w:val="24"/>
        </w:rPr>
      </w:pPr>
      <w:r w:rsidRPr="00E31899">
        <w:rPr>
          <w:sz w:val="24"/>
          <w:szCs w:val="24"/>
        </w:rPr>
        <w:t xml:space="preserve">Uczeń posiada wiedzę i umiejętności pozwalające na </w:t>
      </w:r>
      <w:r w:rsidRPr="00656F3A">
        <w:rPr>
          <w:sz w:val="24"/>
          <w:szCs w:val="24"/>
        </w:rPr>
        <w:t xml:space="preserve">ich </w:t>
      </w:r>
      <w:r w:rsidRPr="00E31899">
        <w:rPr>
          <w:sz w:val="24"/>
          <w:szCs w:val="24"/>
        </w:rPr>
        <w:t xml:space="preserve">samodzielne wykorzystanie, jest zaangażowany w prace  na </w:t>
      </w:r>
      <w:r w:rsidRPr="00E31899">
        <w:rPr>
          <w:spacing w:val="-47"/>
          <w:sz w:val="24"/>
          <w:szCs w:val="24"/>
        </w:rPr>
        <w:t xml:space="preserve"> </w:t>
      </w:r>
      <w:r w:rsidRPr="00E31899">
        <w:rPr>
          <w:sz w:val="24"/>
          <w:szCs w:val="24"/>
        </w:rPr>
        <w:t>lekcji.</w:t>
      </w:r>
    </w:p>
    <w:p w14:paraId="7F0BF8DA" w14:textId="77777777" w:rsidR="00E31899" w:rsidRPr="00E31899" w:rsidRDefault="00E31899" w:rsidP="00E31899">
      <w:pPr>
        <w:spacing w:before="162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3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dostateczną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5F23025B" w14:textId="1B801657" w:rsidR="00E31899" w:rsidRPr="00E31899" w:rsidRDefault="00E31899" w:rsidP="00A775B1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wiedzę 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danym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etapie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nauki,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pozwalające</w:t>
      </w:r>
      <w:r w:rsidRPr="00E31899">
        <w:rPr>
          <w:spacing w:val="-6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2"/>
          <w:sz w:val="24"/>
          <w:szCs w:val="24"/>
        </w:rPr>
        <w:t xml:space="preserve"> </w:t>
      </w:r>
      <w:r w:rsidRPr="00E31899">
        <w:rPr>
          <w:sz w:val="24"/>
          <w:szCs w:val="24"/>
        </w:rPr>
        <w:t>rozumienie</w:t>
      </w:r>
      <w:r w:rsidR="00A775B1">
        <w:rPr>
          <w:sz w:val="24"/>
          <w:szCs w:val="24"/>
        </w:rPr>
        <w:t xml:space="preserve">  </w:t>
      </w:r>
      <w:r w:rsidRPr="00E31899">
        <w:rPr>
          <w:sz w:val="24"/>
          <w:szCs w:val="24"/>
        </w:rPr>
        <w:t>podstawowych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zagadnień.</w:t>
      </w:r>
    </w:p>
    <w:p w14:paraId="5D1E33D3" w14:textId="4AA669A1" w:rsidR="00E31899" w:rsidRPr="00656F3A" w:rsidRDefault="00E31899" w:rsidP="00E31899">
      <w:pPr>
        <w:numPr>
          <w:ilvl w:val="0"/>
          <w:numId w:val="6"/>
        </w:numPr>
        <w:tabs>
          <w:tab w:val="left" w:pos="278"/>
        </w:tabs>
        <w:spacing w:before="180" w:line="403" w:lineRule="auto"/>
        <w:ind w:right="1567" w:firstLine="0"/>
        <w:rPr>
          <w:sz w:val="24"/>
          <w:szCs w:val="24"/>
        </w:rPr>
      </w:pPr>
      <w:r w:rsidRPr="00E31899">
        <w:rPr>
          <w:sz w:val="24"/>
          <w:szCs w:val="24"/>
        </w:rPr>
        <w:t>Potrafi wyrywkowo stosować wiedzę, proste zagadnienia przedstawia przy pomocy</w:t>
      </w:r>
      <w:r w:rsidRPr="00656F3A">
        <w:rPr>
          <w:sz w:val="24"/>
          <w:szCs w:val="24"/>
        </w:rPr>
        <w:t xml:space="preserve">  </w:t>
      </w:r>
      <w:r w:rsidRPr="00E31899">
        <w:rPr>
          <w:spacing w:val="-47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nauczyciela,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1"/>
          <w:sz w:val="24"/>
          <w:szCs w:val="24"/>
        </w:rPr>
        <w:t xml:space="preserve"> </w:t>
      </w:r>
      <w:r w:rsidRPr="00E31899">
        <w:rPr>
          <w:sz w:val="24"/>
          <w:szCs w:val="24"/>
        </w:rPr>
        <w:t>jego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wiadomościach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są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braki.</w:t>
      </w:r>
    </w:p>
    <w:p w14:paraId="29620018" w14:textId="77777777" w:rsidR="00E31899" w:rsidRPr="00656F3A" w:rsidRDefault="00E31899" w:rsidP="00E31899">
      <w:pPr>
        <w:pStyle w:val="Akapitzlist"/>
        <w:numPr>
          <w:ilvl w:val="0"/>
          <w:numId w:val="6"/>
        </w:numPr>
        <w:tabs>
          <w:tab w:val="left" w:pos="235"/>
        </w:tabs>
        <w:spacing w:before="183"/>
        <w:rPr>
          <w:sz w:val="24"/>
          <w:szCs w:val="24"/>
        </w:rPr>
      </w:pPr>
      <w:r w:rsidRPr="00656F3A">
        <w:rPr>
          <w:sz w:val="24"/>
          <w:szCs w:val="24"/>
        </w:rPr>
        <w:t>Przychodzi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przygotowany</w:t>
      </w:r>
      <w:r w:rsidRPr="00656F3A">
        <w:rPr>
          <w:spacing w:val="-5"/>
          <w:sz w:val="24"/>
          <w:szCs w:val="24"/>
        </w:rPr>
        <w:t xml:space="preserve"> </w:t>
      </w:r>
      <w:r w:rsidRPr="00656F3A">
        <w:rPr>
          <w:sz w:val="24"/>
          <w:szCs w:val="24"/>
        </w:rPr>
        <w:t>do zajęć.</w:t>
      </w:r>
    </w:p>
    <w:p w14:paraId="6AB70C87" w14:textId="77777777" w:rsidR="00E31899" w:rsidRPr="00E31899" w:rsidRDefault="00E31899" w:rsidP="00E31899">
      <w:pPr>
        <w:tabs>
          <w:tab w:val="left" w:pos="278"/>
        </w:tabs>
        <w:spacing w:before="37"/>
        <w:rPr>
          <w:sz w:val="24"/>
          <w:szCs w:val="24"/>
        </w:rPr>
      </w:pPr>
      <w:r w:rsidRPr="00E31899">
        <w:rPr>
          <w:sz w:val="24"/>
          <w:szCs w:val="24"/>
        </w:rPr>
        <w:t>-  Prowadzi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bieżąco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zeszyt/Karty pracy (ćwiczenia)/</w:t>
      </w:r>
    </w:p>
    <w:p w14:paraId="0B687FF2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Wykonuje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niesystematycznie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zadane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prace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6"/>
          <w:sz w:val="24"/>
          <w:szCs w:val="24"/>
        </w:rPr>
        <w:t xml:space="preserve"> </w:t>
      </w:r>
      <w:r w:rsidRPr="00E31899">
        <w:rPr>
          <w:sz w:val="24"/>
          <w:szCs w:val="24"/>
        </w:rPr>
        <w:t>sporadycznie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zapomina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przynieść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pomoce.</w:t>
      </w:r>
    </w:p>
    <w:p w14:paraId="430125C7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Nie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wykazuje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większego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zainteresowania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przedmiotem.</w:t>
      </w:r>
    </w:p>
    <w:p w14:paraId="1E132C58" w14:textId="77777777" w:rsidR="00E31899" w:rsidRPr="00E31899" w:rsidRDefault="00E31899" w:rsidP="00E31899">
      <w:pPr>
        <w:spacing w:before="183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3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dopuszczającą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6098F8C5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minimalną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wiedzę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przewidziane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programie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nauczania.</w:t>
      </w:r>
    </w:p>
    <w:p w14:paraId="678C7E5F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braki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umiejętnościach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które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uniemożliwiają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mu czynienia</w:t>
      </w:r>
    </w:p>
    <w:p w14:paraId="13D8F66E" w14:textId="77777777" w:rsidR="00E31899" w:rsidRPr="00E31899" w:rsidRDefault="00E31899" w:rsidP="00E31899">
      <w:pPr>
        <w:spacing w:before="20"/>
        <w:ind w:left="116"/>
        <w:rPr>
          <w:sz w:val="24"/>
          <w:szCs w:val="24"/>
        </w:rPr>
      </w:pPr>
      <w:r w:rsidRPr="00E31899">
        <w:rPr>
          <w:sz w:val="24"/>
          <w:szCs w:val="24"/>
        </w:rPr>
        <w:t>postępów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ciągu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dalszej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nauki.</w:t>
      </w:r>
    </w:p>
    <w:p w14:paraId="05728D5E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Prowadzi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zeszyt/ Karty pracy (ćwiczenia),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którym są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braki.</w:t>
      </w:r>
    </w:p>
    <w:p w14:paraId="16A5F37E" w14:textId="77777777" w:rsidR="00E31899" w:rsidRPr="00656F3A" w:rsidRDefault="00E31899" w:rsidP="00E31899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Zadania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wykonuje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sporadycznie.</w:t>
      </w:r>
    </w:p>
    <w:p w14:paraId="4328C41F" w14:textId="77777777" w:rsidR="00E31899" w:rsidRPr="00656F3A" w:rsidRDefault="00E31899" w:rsidP="00E31899">
      <w:pPr>
        <w:pStyle w:val="Akapitzlist"/>
        <w:numPr>
          <w:ilvl w:val="0"/>
          <w:numId w:val="6"/>
        </w:numPr>
        <w:tabs>
          <w:tab w:val="left" w:pos="235"/>
        </w:tabs>
        <w:rPr>
          <w:sz w:val="24"/>
          <w:szCs w:val="24"/>
        </w:rPr>
      </w:pPr>
      <w:r w:rsidRPr="00656F3A">
        <w:rPr>
          <w:sz w:val="24"/>
          <w:szCs w:val="24"/>
        </w:rPr>
        <w:t>Opanował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konieczne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pojęcia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religijne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w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stopniu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dopuszczającym.</w:t>
      </w:r>
    </w:p>
    <w:p w14:paraId="0DF8A6D1" w14:textId="77777777" w:rsidR="00E31899" w:rsidRPr="00656F3A" w:rsidRDefault="00E31899" w:rsidP="00E31899">
      <w:pPr>
        <w:pStyle w:val="Akapitzlist"/>
        <w:numPr>
          <w:ilvl w:val="0"/>
          <w:numId w:val="6"/>
        </w:numPr>
        <w:tabs>
          <w:tab w:val="left" w:pos="235"/>
        </w:tabs>
        <w:spacing w:before="182"/>
        <w:rPr>
          <w:sz w:val="24"/>
          <w:szCs w:val="24"/>
        </w:rPr>
      </w:pPr>
      <w:r w:rsidRPr="00656F3A">
        <w:rPr>
          <w:sz w:val="24"/>
          <w:szCs w:val="24"/>
        </w:rPr>
        <w:t>Przy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pomocy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nauczyciela</w:t>
      </w:r>
      <w:r w:rsidRPr="00656F3A">
        <w:rPr>
          <w:spacing w:val="-6"/>
          <w:sz w:val="24"/>
          <w:szCs w:val="24"/>
        </w:rPr>
        <w:t xml:space="preserve"> </w:t>
      </w:r>
      <w:r w:rsidRPr="00656F3A">
        <w:rPr>
          <w:sz w:val="24"/>
          <w:szCs w:val="24"/>
        </w:rPr>
        <w:t>udziela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odpowiedzi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na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postawione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pytania.</w:t>
      </w:r>
    </w:p>
    <w:p w14:paraId="2F3C9B91" w14:textId="2FFF5418" w:rsidR="00E31899" w:rsidRPr="00656F3A" w:rsidRDefault="00E31899" w:rsidP="00E31899">
      <w:pPr>
        <w:pStyle w:val="Akapitzlist"/>
        <w:numPr>
          <w:ilvl w:val="0"/>
          <w:numId w:val="6"/>
        </w:numPr>
        <w:tabs>
          <w:tab w:val="left" w:pos="235"/>
        </w:tabs>
        <w:spacing w:before="181"/>
        <w:rPr>
          <w:sz w:val="24"/>
          <w:szCs w:val="24"/>
        </w:rPr>
      </w:pPr>
      <w:r w:rsidRPr="00656F3A">
        <w:rPr>
          <w:sz w:val="24"/>
          <w:szCs w:val="24"/>
        </w:rPr>
        <w:t>Wykonuje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jedynie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część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wyznaczonej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pracy.</w:t>
      </w:r>
    </w:p>
    <w:p w14:paraId="777ADFEB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Rzadko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włącza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się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pracę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grupy.</w:t>
      </w:r>
    </w:p>
    <w:p w14:paraId="57829EB3" w14:textId="5C6A9F47" w:rsidR="00E31899" w:rsidRPr="00E31899" w:rsidRDefault="00E31899" w:rsidP="00E31899">
      <w:pPr>
        <w:tabs>
          <w:tab w:val="left" w:pos="278"/>
        </w:tabs>
        <w:spacing w:before="181" w:line="259" w:lineRule="auto"/>
        <w:ind w:left="116" w:right="317"/>
        <w:rPr>
          <w:sz w:val="24"/>
          <w:szCs w:val="24"/>
        </w:rPr>
      </w:pPr>
      <w:r w:rsidRPr="00656F3A">
        <w:rPr>
          <w:sz w:val="24"/>
          <w:szCs w:val="24"/>
        </w:rPr>
        <w:t xml:space="preserve">-   </w:t>
      </w:r>
      <w:r w:rsidRPr="00E31899">
        <w:rPr>
          <w:sz w:val="24"/>
          <w:szCs w:val="24"/>
        </w:rPr>
        <w:t>Proste polecenia, wymagające zastosowania podstawowych umiejętności wykonuje przy pomocy</w:t>
      </w:r>
      <w:r w:rsidRPr="00E31899">
        <w:rPr>
          <w:spacing w:val="-47"/>
          <w:sz w:val="24"/>
          <w:szCs w:val="24"/>
        </w:rPr>
        <w:t xml:space="preserve"> </w:t>
      </w:r>
      <w:r w:rsidRPr="00656F3A">
        <w:rPr>
          <w:spacing w:val="-47"/>
          <w:sz w:val="24"/>
          <w:szCs w:val="24"/>
        </w:rPr>
        <w:t xml:space="preserve">            </w:t>
      </w:r>
      <w:r w:rsidRPr="00E31899">
        <w:rPr>
          <w:sz w:val="24"/>
          <w:szCs w:val="24"/>
        </w:rPr>
        <w:t>nauczyciela.</w:t>
      </w:r>
    </w:p>
    <w:p w14:paraId="0920FFD8" w14:textId="77777777" w:rsidR="00E31899" w:rsidRPr="00E31899" w:rsidRDefault="00E31899" w:rsidP="00E31899">
      <w:pPr>
        <w:spacing w:before="159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niedostateczną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5203C2A8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83" w:line="256" w:lineRule="auto"/>
        <w:ind w:right="1319" w:firstLine="0"/>
        <w:rPr>
          <w:sz w:val="24"/>
          <w:szCs w:val="24"/>
        </w:rPr>
      </w:pPr>
      <w:r w:rsidRPr="00E31899">
        <w:rPr>
          <w:sz w:val="24"/>
          <w:szCs w:val="24"/>
        </w:rPr>
        <w:t>Nie spełnia kryteriów wymagań na ocenę dopuszczającą, niezbędnych do opanowania</w:t>
      </w:r>
      <w:r w:rsidRPr="00E31899">
        <w:rPr>
          <w:spacing w:val="-47"/>
          <w:sz w:val="24"/>
          <w:szCs w:val="24"/>
        </w:rPr>
        <w:t xml:space="preserve"> </w:t>
      </w:r>
      <w:r w:rsidRPr="00E31899">
        <w:rPr>
          <w:sz w:val="24"/>
          <w:szCs w:val="24"/>
        </w:rPr>
        <w:t>podstawowych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umiejętności.</w:t>
      </w:r>
    </w:p>
    <w:p w14:paraId="754F81EB" w14:textId="77777777" w:rsidR="00E31899" w:rsidRPr="00E31899" w:rsidRDefault="00E31899" w:rsidP="00E31899">
      <w:pPr>
        <w:numPr>
          <w:ilvl w:val="0"/>
          <w:numId w:val="6"/>
        </w:numPr>
        <w:tabs>
          <w:tab w:val="left" w:pos="278"/>
        </w:tabs>
        <w:spacing w:before="165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lastRenderedPageBreak/>
        <w:t>Nie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prowadzi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zeszytu/ Kart pracy (ćwiczenia),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wykonuje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zadawanych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prac.</w:t>
      </w:r>
    </w:p>
    <w:p w14:paraId="79D971E1" w14:textId="2769241F" w:rsidR="00A66FC4" w:rsidRPr="00E31899" w:rsidRDefault="00E31899" w:rsidP="00A66FC4">
      <w:pPr>
        <w:numPr>
          <w:ilvl w:val="0"/>
          <w:numId w:val="6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Odmawia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wszelkiej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współpracy,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ma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lekceważący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stosunek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do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przedmiotu.</w:t>
      </w:r>
    </w:p>
    <w:p w14:paraId="76F5820B" w14:textId="77777777" w:rsidR="00A66FC4" w:rsidRPr="00656F3A" w:rsidRDefault="00A66FC4" w:rsidP="00A66FC4">
      <w:pPr>
        <w:pStyle w:val="Akapitzlist"/>
        <w:numPr>
          <w:ilvl w:val="0"/>
          <w:numId w:val="6"/>
        </w:numPr>
        <w:tabs>
          <w:tab w:val="left" w:pos="235"/>
        </w:tabs>
        <w:spacing w:before="183"/>
        <w:rPr>
          <w:sz w:val="24"/>
          <w:szCs w:val="24"/>
        </w:rPr>
      </w:pPr>
      <w:r w:rsidRPr="00656F3A">
        <w:rPr>
          <w:sz w:val="24"/>
          <w:szCs w:val="24"/>
        </w:rPr>
        <w:t>Nie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opanował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minimum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programowego.</w:t>
      </w:r>
    </w:p>
    <w:p w14:paraId="438AE0B9" w14:textId="77777777" w:rsidR="00A66FC4" w:rsidRPr="00656F3A" w:rsidRDefault="00A66FC4" w:rsidP="00A66FC4">
      <w:pPr>
        <w:pStyle w:val="Akapitzlist"/>
        <w:numPr>
          <w:ilvl w:val="0"/>
          <w:numId w:val="6"/>
        </w:numPr>
        <w:tabs>
          <w:tab w:val="left" w:pos="235"/>
        </w:tabs>
        <w:rPr>
          <w:sz w:val="24"/>
          <w:szCs w:val="24"/>
        </w:rPr>
      </w:pPr>
      <w:r w:rsidRPr="00656F3A">
        <w:rPr>
          <w:sz w:val="24"/>
          <w:szCs w:val="24"/>
        </w:rPr>
        <w:t>Nie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skorzystał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z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pomocy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nauczyciela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i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kolegów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w celu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poprawienia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oceny.</w:t>
      </w:r>
    </w:p>
    <w:p w14:paraId="1EC91C46" w14:textId="77777777" w:rsidR="00A66FC4" w:rsidRDefault="00A66FC4" w:rsidP="00E31899">
      <w:pPr>
        <w:tabs>
          <w:tab w:val="left" w:pos="278"/>
        </w:tabs>
        <w:spacing w:line="403" w:lineRule="auto"/>
        <w:ind w:right="1567"/>
      </w:pPr>
    </w:p>
    <w:p w14:paraId="6FE14456" w14:textId="77777777" w:rsidR="00A66FC4" w:rsidRDefault="00A66FC4" w:rsidP="00E31899">
      <w:pPr>
        <w:tabs>
          <w:tab w:val="left" w:pos="278"/>
        </w:tabs>
        <w:spacing w:line="403" w:lineRule="auto"/>
        <w:ind w:right="1567"/>
      </w:pPr>
    </w:p>
    <w:p w14:paraId="2AC60AB7" w14:textId="77777777" w:rsidR="00A66FC4" w:rsidRDefault="00A66FC4" w:rsidP="00E31899">
      <w:pPr>
        <w:tabs>
          <w:tab w:val="left" w:pos="278"/>
        </w:tabs>
        <w:spacing w:line="403" w:lineRule="auto"/>
        <w:ind w:right="1567"/>
      </w:pPr>
    </w:p>
    <w:sectPr w:rsidR="00A66FC4" w:rsidSect="00656F3A">
      <w:type w:val="continuous"/>
      <w:pgSz w:w="11910" w:h="16840"/>
      <w:pgMar w:top="1360" w:right="138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F0A78" w14:textId="77777777" w:rsidR="00542FA2" w:rsidRDefault="00542FA2">
      <w:r>
        <w:separator/>
      </w:r>
    </w:p>
  </w:endnote>
  <w:endnote w:type="continuationSeparator" w:id="0">
    <w:p w14:paraId="78574B72" w14:textId="77777777" w:rsidR="00542FA2" w:rsidRDefault="0054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3Font_16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7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8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6D3A" w14:textId="16438F46" w:rsidR="00A22653" w:rsidRDefault="00A22653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40A00" w14:textId="77777777" w:rsidR="00542FA2" w:rsidRDefault="00542FA2">
      <w:r>
        <w:separator/>
      </w:r>
    </w:p>
  </w:footnote>
  <w:footnote w:type="continuationSeparator" w:id="0">
    <w:p w14:paraId="17E3045D" w14:textId="77777777" w:rsidR="00542FA2" w:rsidRDefault="00542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1" w15:restartNumberingAfterBreak="0">
    <w:nsid w:val="39663C91"/>
    <w:multiLevelType w:val="hybridMultilevel"/>
    <w:tmpl w:val="AA449926"/>
    <w:lvl w:ilvl="0" w:tplc="E56845B6">
      <w:numFmt w:val="bullet"/>
      <w:lvlText w:val="-"/>
      <w:lvlJc w:val="left"/>
      <w:pPr>
        <w:ind w:left="118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E836E92A">
      <w:numFmt w:val="bullet"/>
      <w:lvlText w:val="•"/>
      <w:lvlJc w:val="left"/>
      <w:pPr>
        <w:ind w:left="1030" w:hanging="118"/>
      </w:pPr>
      <w:rPr>
        <w:rFonts w:hint="default"/>
        <w:lang w:val="pl-PL" w:eastAsia="en-US" w:bidi="ar-SA"/>
      </w:rPr>
    </w:lvl>
    <w:lvl w:ilvl="2" w:tplc="B1D6077A">
      <w:numFmt w:val="bullet"/>
      <w:lvlText w:val="•"/>
      <w:lvlJc w:val="left"/>
      <w:pPr>
        <w:ind w:left="1941" w:hanging="118"/>
      </w:pPr>
      <w:rPr>
        <w:rFonts w:hint="default"/>
        <w:lang w:val="pl-PL" w:eastAsia="en-US" w:bidi="ar-SA"/>
      </w:rPr>
    </w:lvl>
    <w:lvl w:ilvl="3" w:tplc="23828E6E">
      <w:numFmt w:val="bullet"/>
      <w:lvlText w:val="•"/>
      <w:lvlJc w:val="left"/>
      <w:pPr>
        <w:ind w:left="2851" w:hanging="118"/>
      </w:pPr>
      <w:rPr>
        <w:rFonts w:hint="default"/>
        <w:lang w:val="pl-PL" w:eastAsia="en-US" w:bidi="ar-SA"/>
      </w:rPr>
    </w:lvl>
    <w:lvl w:ilvl="4" w:tplc="AA6EE4E4">
      <w:numFmt w:val="bullet"/>
      <w:lvlText w:val="•"/>
      <w:lvlJc w:val="left"/>
      <w:pPr>
        <w:ind w:left="3762" w:hanging="118"/>
      </w:pPr>
      <w:rPr>
        <w:rFonts w:hint="default"/>
        <w:lang w:val="pl-PL" w:eastAsia="en-US" w:bidi="ar-SA"/>
      </w:rPr>
    </w:lvl>
    <w:lvl w:ilvl="5" w:tplc="A39ABE54">
      <w:numFmt w:val="bullet"/>
      <w:lvlText w:val="•"/>
      <w:lvlJc w:val="left"/>
      <w:pPr>
        <w:ind w:left="4673" w:hanging="118"/>
      </w:pPr>
      <w:rPr>
        <w:rFonts w:hint="default"/>
        <w:lang w:val="pl-PL" w:eastAsia="en-US" w:bidi="ar-SA"/>
      </w:rPr>
    </w:lvl>
    <w:lvl w:ilvl="6" w:tplc="18721D32">
      <w:numFmt w:val="bullet"/>
      <w:lvlText w:val="•"/>
      <w:lvlJc w:val="left"/>
      <w:pPr>
        <w:ind w:left="5583" w:hanging="118"/>
      </w:pPr>
      <w:rPr>
        <w:rFonts w:hint="default"/>
        <w:lang w:val="pl-PL" w:eastAsia="en-US" w:bidi="ar-SA"/>
      </w:rPr>
    </w:lvl>
    <w:lvl w:ilvl="7" w:tplc="740A15E2">
      <w:numFmt w:val="bullet"/>
      <w:lvlText w:val="•"/>
      <w:lvlJc w:val="left"/>
      <w:pPr>
        <w:ind w:left="6494" w:hanging="118"/>
      </w:pPr>
      <w:rPr>
        <w:rFonts w:hint="default"/>
        <w:lang w:val="pl-PL" w:eastAsia="en-US" w:bidi="ar-SA"/>
      </w:rPr>
    </w:lvl>
    <w:lvl w:ilvl="8" w:tplc="E97CE31E">
      <w:numFmt w:val="bullet"/>
      <w:lvlText w:val="•"/>
      <w:lvlJc w:val="left"/>
      <w:pPr>
        <w:ind w:left="7405" w:hanging="118"/>
      </w:pPr>
      <w:rPr>
        <w:rFonts w:hint="default"/>
        <w:lang w:val="pl-PL" w:eastAsia="en-US" w:bidi="ar-SA"/>
      </w:rPr>
    </w:lvl>
  </w:abstractNum>
  <w:abstractNum w:abstractNumId="2" w15:restartNumberingAfterBreak="0">
    <w:nsid w:val="3DFF1353"/>
    <w:multiLevelType w:val="hybridMultilevel"/>
    <w:tmpl w:val="F79A748E"/>
    <w:lvl w:ilvl="0" w:tplc="CE7ABBEA">
      <w:numFmt w:val="bullet"/>
      <w:lvlText w:val="–"/>
      <w:lvlJc w:val="left"/>
      <w:pPr>
        <w:ind w:left="116" w:hanging="161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8E9A2BC8">
      <w:numFmt w:val="bullet"/>
      <w:lvlText w:val="•"/>
      <w:lvlJc w:val="left"/>
      <w:pPr>
        <w:ind w:left="1034" w:hanging="161"/>
      </w:pPr>
      <w:rPr>
        <w:rFonts w:hint="default"/>
        <w:lang w:val="pl-PL" w:eastAsia="en-US" w:bidi="ar-SA"/>
      </w:rPr>
    </w:lvl>
    <w:lvl w:ilvl="2" w:tplc="E58CE0D8">
      <w:numFmt w:val="bullet"/>
      <w:lvlText w:val="•"/>
      <w:lvlJc w:val="left"/>
      <w:pPr>
        <w:ind w:left="1949" w:hanging="161"/>
      </w:pPr>
      <w:rPr>
        <w:rFonts w:hint="default"/>
        <w:lang w:val="pl-PL" w:eastAsia="en-US" w:bidi="ar-SA"/>
      </w:rPr>
    </w:lvl>
    <w:lvl w:ilvl="3" w:tplc="6F86F0D4">
      <w:numFmt w:val="bullet"/>
      <w:lvlText w:val="•"/>
      <w:lvlJc w:val="left"/>
      <w:pPr>
        <w:ind w:left="2863" w:hanging="161"/>
      </w:pPr>
      <w:rPr>
        <w:rFonts w:hint="default"/>
        <w:lang w:val="pl-PL" w:eastAsia="en-US" w:bidi="ar-SA"/>
      </w:rPr>
    </w:lvl>
    <w:lvl w:ilvl="4" w:tplc="7A2EB9D6">
      <w:numFmt w:val="bullet"/>
      <w:lvlText w:val="•"/>
      <w:lvlJc w:val="left"/>
      <w:pPr>
        <w:ind w:left="3778" w:hanging="161"/>
      </w:pPr>
      <w:rPr>
        <w:rFonts w:hint="default"/>
        <w:lang w:val="pl-PL" w:eastAsia="en-US" w:bidi="ar-SA"/>
      </w:rPr>
    </w:lvl>
    <w:lvl w:ilvl="5" w:tplc="C46C05E0">
      <w:numFmt w:val="bullet"/>
      <w:lvlText w:val="•"/>
      <w:lvlJc w:val="left"/>
      <w:pPr>
        <w:ind w:left="4693" w:hanging="161"/>
      </w:pPr>
      <w:rPr>
        <w:rFonts w:hint="default"/>
        <w:lang w:val="pl-PL" w:eastAsia="en-US" w:bidi="ar-SA"/>
      </w:rPr>
    </w:lvl>
    <w:lvl w:ilvl="6" w:tplc="A9E649BC">
      <w:numFmt w:val="bullet"/>
      <w:lvlText w:val="•"/>
      <w:lvlJc w:val="left"/>
      <w:pPr>
        <w:ind w:left="5607" w:hanging="161"/>
      </w:pPr>
      <w:rPr>
        <w:rFonts w:hint="default"/>
        <w:lang w:val="pl-PL" w:eastAsia="en-US" w:bidi="ar-SA"/>
      </w:rPr>
    </w:lvl>
    <w:lvl w:ilvl="7" w:tplc="232EFF24">
      <w:numFmt w:val="bullet"/>
      <w:lvlText w:val="•"/>
      <w:lvlJc w:val="left"/>
      <w:pPr>
        <w:ind w:left="6522" w:hanging="161"/>
      </w:pPr>
      <w:rPr>
        <w:rFonts w:hint="default"/>
        <w:lang w:val="pl-PL" w:eastAsia="en-US" w:bidi="ar-SA"/>
      </w:rPr>
    </w:lvl>
    <w:lvl w:ilvl="8" w:tplc="8CF63B7A">
      <w:numFmt w:val="bullet"/>
      <w:lvlText w:val="•"/>
      <w:lvlJc w:val="left"/>
      <w:pPr>
        <w:ind w:left="7437" w:hanging="161"/>
      </w:pPr>
      <w:rPr>
        <w:rFonts w:hint="default"/>
        <w:lang w:val="pl-PL" w:eastAsia="en-US" w:bidi="ar-SA"/>
      </w:rPr>
    </w:lvl>
  </w:abstractNum>
  <w:abstractNum w:abstractNumId="3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5" w15:restartNumberingAfterBreak="0">
    <w:nsid w:val="6C110D4E"/>
    <w:multiLevelType w:val="hybridMultilevel"/>
    <w:tmpl w:val="1A76A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9858">
    <w:abstractNumId w:val="1"/>
  </w:num>
  <w:num w:numId="2" w16cid:durableId="466823692">
    <w:abstractNumId w:val="0"/>
  </w:num>
  <w:num w:numId="3" w16cid:durableId="1534884138">
    <w:abstractNumId w:val="4"/>
  </w:num>
  <w:num w:numId="4" w16cid:durableId="247691358">
    <w:abstractNumId w:val="3"/>
  </w:num>
  <w:num w:numId="5" w16cid:durableId="1188324378">
    <w:abstractNumId w:val="5"/>
  </w:num>
  <w:num w:numId="6" w16cid:durableId="57099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41"/>
    <w:rsid w:val="00007254"/>
    <w:rsid w:val="00040147"/>
    <w:rsid w:val="001D4826"/>
    <w:rsid w:val="003E1F3E"/>
    <w:rsid w:val="00542FA2"/>
    <w:rsid w:val="00575C5F"/>
    <w:rsid w:val="0065568A"/>
    <w:rsid w:val="00656F3A"/>
    <w:rsid w:val="007939E5"/>
    <w:rsid w:val="007F4776"/>
    <w:rsid w:val="00800A3C"/>
    <w:rsid w:val="00A22653"/>
    <w:rsid w:val="00A34E41"/>
    <w:rsid w:val="00A66FC4"/>
    <w:rsid w:val="00A67531"/>
    <w:rsid w:val="00A775B1"/>
    <w:rsid w:val="00A8567E"/>
    <w:rsid w:val="00B01CCE"/>
    <w:rsid w:val="00C93574"/>
    <w:rsid w:val="00CB3674"/>
    <w:rsid w:val="00D17001"/>
    <w:rsid w:val="00D550E5"/>
    <w:rsid w:val="00E31899"/>
    <w:rsid w:val="00F955BD"/>
    <w:rsid w:val="00FC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8ADDB"/>
  <w15:docId w15:val="{6923673F-1415-44CB-BAFC-D854C215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80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80"/>
      <w:ind w:left="234" w:hanging="119"/>
    </w:pPr>
  </w:style>
  <w:style w:type="paragraph" w:styleId="Akapitzlist">
    <w:name w:val="List Paragraph"/>
    <w:basedOn w:val="Normalny"/>
    <w:uiPriority w:val="1"/>
    <w:qFormat/>
    <w:pPr>
      <w:spacing w:before="180"/>
      <w:ind w:left="234" w:hanging="11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170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7001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17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7001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2615</Words>
  <Characters>15696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19</cp:revision>
  <dcterms:created xsi:type="dcterms:W3CDTF">2023-09-04T14:30:00Z</dcterms:created>
  <dcterms:modified xsi:type="dcterms:W3CDTF">2023-09-12T13:32:00Z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